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BB2" w:rsidRDefault="0092026F" w:rsidP="0092026F">
      <w:pPr>
        <w:pStyle w:val="ac"/>
        <w:rPr>
          <w:rFonts w:ascii="Bookman Old Style" w:hAnsi="Bookman Old Style"/>
        </w:rPr>
      </w:pPr>
      <w:r>
        <w:rPr>
          <w:rFonts w:ascii="Bookman Old Style" w:hAnsi="Bookman Old Style"/>
        </w:rPr>
        <w:t xml:space="preserve">       </w:t>
      </w:r>
      <w:r w:rsidR="00535BB2">
        <w:rPr>
          <w:rFonts w:ascii="Bookman Old Style" w:hAnsi="Bookman Old Style"/>
        </w:rPr>
        <w:t>И</w:t>
      </w:r>
      <w:r w:rsidR="0023408D">
        <w:rPr>
          <w:rFonts w:ascii="Bookman Old Style" w:hAnsi="Bookman Old Style"/>
        </w:rPr>
        <w:t>зх.№25-00-116/12.09.2025г.</w:t>
      </w:r>
      <w:r>
        <w:rPr>
          <w:rFonts w:ascii="Bookman Old Style" w:hAnsi="Bookman Old Style"/>
        </w:rPr>
        <w:t xml:space="preserve">                                                               </w:t>
      </w:r>
      <w:r w:rsidR="00C7251C">
        <w:rPr>
          <w:rFonts w:ascii="Bookman Old Style" w:hAnsi="Bookman Old Style"/>
        </w:rPr>
        <w:t xml:space="preserve">  </w:t>
      </w:r>
    </w:p>
    <w:p w:rsidR="0092026F" w:rsidRDefault="00C7251C" w:rsidP="00535BB2">
      <w:pPr>
        <w:pStyle w:val="ac"/>
        <w:ind w:left="4956" w:firstLine="708"/>
      </w:pPr>
      <w:r>
        <w:rPr>
          <w:rFonts w:ascii="Bookman Old Style" w:hAnsi="Bookman Old Style"/>
        </w:rPr>
        <w:t xml:space="preserve">  </w:t>
      </w:r>
      <w:r w:rsidR="0092026F">
        <w:t>ДО</w:t>
      </w:r>
    </w:p>
    <w:p w:rsidR="0092026F" w:rsidRDefault="0092026F" w:rsidP="0092026F">
      <w:pPr>
        <w:pStyle w:val="ac"/>
        <w:ind w:left="708"/>
      </w:pPr>
      <w:r>
        <w:t xml:space="preserve">                                                                                    ОБЩИНСКИ СЪВЕТ</w:t>
      </w:r>
    </w:p>
    <w:p w:rsidR="0092026F" w:rsidRDefault="0092026F" w:rsidP="00C7251C">
      <w:pPr>
        <w:pStyle w:val="ac"/>
        <w:ind w:left="708"/>
        <w:rPr>
          <w:u w:val="single"/>
        </w:rPr>
      </w:pPr>
      <w:r>
        <w:t xml:space="preserve">                                                                                     ГРАД  РУДОЗЕМ</w:t>
      </w:r>
    </w:p>
    <w:p w:rsidR="0092026F" w:rsidRDefault="0092026F" w:rsidP="0092026F">
      <w:pPr>
        <w:pStyle w:val="ac"/>
        <w:jc w:val="center"/>
      </w:pPr>
      <w:r>
        <w:rPr>
          <w:b/>
        </w:rPr>
        <w:t>ДОКЛАДНА  ЗАПИСКА</w:t>
      </w:r>
    </w:p>
    <w:p w:rsidR="0092026F" w:rsidRDefault="0092026F" w:rsidP="0092026F">
      <w:pPr>
        <w:pStyle w:val="ac"/>
        <w:jc w:val="center"/>
        <w:rPr>
          <w:b/>
          <w:i/>
        </w:rPr>
      </w:pPr>
      <w:r>
        <w:rPr>
          <w:i/>
        </w:rPr>
        <w:t>от</w:t>
      </w:r>
    </w:p>
    <w:p w:rsidR="0092026F" w:rsidRDefault="00AF0629" w:rsidP="00C7251C">
      <w:pPr>
        <w:pStyle w:val="ac"/>
        <w:ind w:firstLine="708"/>
        <w:jc w:val="center"/>
        <w:rPr>
          <w:i/>
        </w:rPr>
      </w:pPr>
      <w:r>
        <w:rPr>
          <w:i/>
        </w:rPr>
        <w:t xml:space="preserve">Недко Фиданов </w:t>
      </w:r>
      <w:proofErr w:type="spellStart"/>
      <w:r>
        <w:rPr>
          <w:i/>
        </w:rPr>
        <w:t>Кулевски</w:t>
      </w:r>
      <w:proofErr w:type="spellEnd"/>
      <w:r w:rsidR="0092026F">
        <w:rPr>
          <w:i/>
        </w:rPr>
        <w:t xml:space="preserve"> - Кмет на община Рудозем</w:t>
      </w:r>
    </w:p>
    <w:p w:rsidR="0092026F" w:rsidRDefault="0092026F" w:rsidP="00C7251C">
      <w:pPr>
        <w:pStyle w:val="ac"/>
        <w:jc w:val="both"/>
        <w:rPr>
          <w:i/>
        </w:rPr>
      </w:pPr>
      <w:r>
        <w:rPr>
          <w:i/>
        </w:rPr>
        <w:t xml:space="preserve">  ОТНОСНО: отдаване под наем на </w:t>
      </w:r>
      <w:r w:rsidR="00C7251C">
        <w:rPr>
          <w:i/>
        </w:rPr>
        <w:t xml:space="preserve"> част</w:t>
      </w:r>
      <w:r w:rsidR="00AF0629">
        <w:rPr>
          <w:i/>
        </w:rPr>
        <w:t xml:space="preserve"> от</w:t>
      </w:r>
      <w:r w:rsidR="00C7251C">
        <w:rPr>
          <w:i/>
        </w:rPr>
        <w:t xml:space="preserve"> </w:t>
      </w:r>
      <w:r>
        <w:rPr>
          <w:i/>
        </w:rPr>
        <w:t>имот – публична общинска собственос</w:t>
      </w:r>
      <w:r w:rsidR="00C7251C">
        <w:rPr>
          <w:i/>
        </w:rPr>
        <w:t>т</w:t>
      </w:r>
    </w:p>
    <w:p w:rsidR="0092026F" w:rsidRDefault="0092026F" w:rsidP="00C7251C">
      <w:pPr>
        <w:pStyle w:val="ac"/>
        <w:spacing w:line="240" w:lineRule="auto"/>
        <w:ind w:firstLine="708"/>
        <w:jc w:val="both"/>
      </w:pPr>
      <w:r>
        <w:t>УВАЖАЕМИ ДАМИ И ГОСПОДА ОБЩИНСКИ СЪВЕТНИЦИ,</w:t>
      </w:r>
    </w:p>
    <w:p w:rsidR="0092026F" w:rsidRDefault="0092026F" w:rsidP="00C7251C">
      <w:pPr>
        <w:pStyle w:val="ac"/>
        <w:spacing w:line="240" w:lineRule="auto"/>
        <w:ind w:firstLine="708"/>
        <w:jc w:val="both"/>
      </w:pPr>
      <w:r w:rsidRPr="00C7251C">
        <w:t xml:space="preserve">Съгласно чл.14 ал.7 от Закона за общинската собственост части от  имоти – публична общинска собственост, с изключение на обектите, подлежащи на </w:t>
      </w:r>
      <w:proofErr w:type="spellStart"/>
      <w:r w:rsidRPr="00C7251C">
        <w:t>концесиониране</w:t>
      </w:r>
      <w:proofErr w:type="spellEnd"/>
      <w:r w:rsidRPr="00C7251C">
        <w:t>, могат да се отдават под наем чрез провеждане на търг или конкурс за срок до 10 години, след решение на Общинския съвет, при условие, че наемането им не пречи на дейността на лицата, които ги управляват.</w:t>
      </w:r>
    </w:p>
    <w:p w:rsidR="00B77FBB" w:rsidRPr="00C7251C" w:rsidRDefault="00B77FBB" w:rsidP="00E3415A">
      <w:pPr>
        <w:pStyle w:val="ac"/>
        <w:ind w:firstLine="708"/>
        <w:jc w:val="both"/>
      </w:pPr>
      <w:r w:rsidRPr="00B77FBB">
        <w:t>Поради изтичане</w:t>
      </w:r>
      <w:r w:rsidR="00274C70">
        <w:t xml:space="preserve"> на наемния договор за </w:t>
      </w:r>
      <w:proofErr w:type="spellStart"/>
      <w:r w:rsidR="00274C70">
        <w:t>помещеня</w:t>
      </w:r>
      <w:proofErr w:type="spellEnd"/>
      <w:r w:rsidRPr="00B77FBB">
        <w:t xml:space="preserve">, </w:t>
      </w:r>
      <w:r>
        <w:t>находящи се в имот с идентификатор</w:t>
      </w:r>
      <w:r w:rsidR="005E3231">
        <w:t xml:space="preserve">  63207.501.216 по КК на </w:t>
      </w:r>
      <w:proofErr w:type="spellStart"/>
      <w:r w:rsidR="005E3231">
        <w:t>гр.Рудозем</w:t>
      </w:r>
      <w:proofErr w:type="spellEnd"/>
      <w:r w:rsidRPr="00B77FBB">
        <w:t>– публична общинска собственост</w:t>
      </w:r>
      <w:r>
        <w:t xml:space="preserve"> </w:t>
      </w:r>
      <w:r w:rsidRPr="00B77FBB">
        <w:t xml:space="preserve">, </w:t>
      </w:r>
      <w:r w:rsidR="005E3231">
        <w:t xml:space="preserve"> за който е съставен АПОС № 58/21.06.2018</w:t>
      </w:r>
      <w:r w:rsidRPr="00B77FBB">
        <w:t xml:space="preserve"> г. и тъй като същото не подлежи на </w:t>
      </w:r>
      <w:proofErr w:type="spellStart"/>
      <w:r w:rsidRPr="00B77FBB">
        <w:t>концесиониране</w:t>
      </w:r>
      <w:proofErr w:type="spellEnd"/>
      <w:r w:rsidRPr="00B77FBB">
        <w:t xml:space="preserve"> и няма да бъдат създават пречки на останалите ползватели на помещения в имота, предлагам на Общински съвет – Рудозем да обсъди и на основание чл. 14 ал.7  от Закона за общинската собственост  да приеме следното </w:t>
      </w:r>
    </w:p>
    <w:p w:rsidR="0092026F" w:rsidRPr="00C7251C" w:rsidRDefault="0092026F" w:rsidP="00C7251C">
      <w:pPr>
        <w:pStyle w:val="ac"/>
        <w:spacing w:line="240" w:lineRule="auto"/>
        <w:ind w:left="708"/>
        <w:jc w:val="center"/>
      </w:pPr>
      <w:r>
        <w:t>ПРОЕКТО - РЕШЕНИЕ:</w:t>
      </w:r>
    </w:p>
    <w:p w:rsidR="0092026F" w:rsidRDefault="0092026F" w:rsidP="00C7251C">
      <w:pPr>
        <w:pStyle w:val="ac"/>
        <w:spacing w:line="240" w:lineRule="auto"/>
        <w:ind w:firstLine="708"/>
        <w:jc w:val="both"/>
      </w:pPr>
      <w:r w:rsidRPr="00C7251C">
        <w:t>1.Общински съвет – Рудозем взема решение за провеждане на търг за отдаване под нае</w:t>
      </w:r>
      <w:r w:rsidR="00C7251C">
        <w:t xml:space="preserve">м за срок от 5 /пет/ години </w:t>
      </w:r>
      <w:r w:rsidR="00BA0BFA">
        <w:t>на части от следния</w:t>
      </w:r>
      <w:r w:rsidRPr="00C7251C">
        <w:t xml:space="preserve"> общински недвижим имот – публична общинска собственост, </w:t>
      </w:r>
      <w:r w:rsidR="00BA0BFA">
        <w:t xml:space="preserve">както следва : </w:t>
      </w:r>
    </w:p>
    <w:tbl>
      <w:tblPr>
        <w:tblW w:w="9375"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30"/>
        <w:gridCol w:w="2566"/>
        <w:gridCol w:w="1843"/>
        <w:gridCol w:w="1874"/>
        <w:gridCol w:w="1301"/>
        <w:gridCol w:w="1161"/>
      </w:tblGrid>
      <w:tr w:rsidR="00BD7902" w:rsidRPr="003E720C" w:rsidTr="00B540CF">
        <w:trPr>
          <w:cantSplit/>
        </w:trPr>
        <w:tc>
          <w:tcPr>
            <w:tcW w:w="630" w:type="dxa"/>
            <w:tcBorders>
              <w:top w:val="single" w:sz="6" w:space="0" w:color="auto"/>
              <w:left w:val="single" w:sz="6" w:space="0" w:color="auto"/>
              <w:bottom w:val="single" w:sz="6" w:space="0" w:color="auto"/>
              <w:right w:val="single" w:sz="6" w:space="0" w:color="auto"/>
            </w:tcBorders>
            <w:hideMark/>
          </w:tcPr>
          <w:p w:rsidR="00BD7902" w:rsidRPr="003E720C" w:rsidRDefault="00BD7902" w:rsidP="00D00AD4">
            <w:pPr>
              <w:pStyle w:val="ac"/>
              <w:jc w:val="center"/>
              <w:rPr>
                <w:lang w:val="en-AU"/>
              </w:rPr>
            </w:pPr>
            <w:r w:rsidRPr="003E720C">
              <w:t>N по</w:t>
            </w:r>
          </w:p>
          <w:p w:rsidR="00BD7902" w:rsidRPr="003E720C" w:rsidRDefault="00BD7902" w:rsidP="00D00AD4">
            <w:pPr>
              <w:pStyle w:val="ac"/>
              <w:jc w:val="center"/>
              <w:rPr>
                <w:lang w:val="en-AU"/>
              </w:rPr>
            </w:pPr>
            <w:r w:rsidRPr="003E720C">
              <w:t>Ред</w:t>
            </w:r>
          </w:p>
        </w:tc>
        <w:tc>
          <w:tcPr>
            <w:tcW w:w="2566" w:type="dxa"/>
            <w:tcBorders>
              <w:top w:val="single" w:sz="6" w:space="0" w:color="auto"/>
              <w:left w:val="single" w:sz="6" w:space="0" w:color="auto"/>
              <w:bottom w:val="single" w:sz="6" w:space="0" w:color="auto"/>
              <w:right w:val="single" w:sz="6" w:space="0" w:color="auto"/>
            </w:tcBorders>
            <w:hideMark/>
          </w:tcPr>
          <w:p w:rsidR="00BD7902" w:rsidRPr="003E720C" w:rsidRDefault="00BD7902" w:rsidP="00D00AD4">
            <w:pPr>
              <w:pStyle w:val="ac"/>
              <w:jc w:val="center"/>
              <w:rPr>
                <w:lang w:val="en-AU"/>
              </w:rPr>
            </w:pPr>
            <w:r w:rsidRPr="003E720C">
              <w:t>Описание на</w:t>
            </w:r>
          </w:p>
          <w:p w:rsidR="00BD7902" w:rsidRPr="003E720C" w:rsidRDefault="00BD7902" w:rsidP="00D00AD4">
            <w:pPr>
              <w:pStyle w:val="ac"/>
              <w:jc w:val="center"/>
              <w:rPr>
                <w:lang w:val="en-AU"/>
              </w:rPr>
            </w:pPr>
            <w:r w:rsidRPr="003E720C">
              <w:t xml:space="preserve"> имота</w:t>
            </w:r>
          </w:p>
        </w:tc>
        <w:tc>
          <w:tcPr>
            <w:tcW w:w="1843" w:type="dxa"/>
            <w:tcBorders>
              <w:top w:val="single" w:sz="6" w:space="0" w:color="auto"/>
              <w:left w:val="single" w:sz="6" w:space="0" w:color="auto"/>
              <w:bottom w:val="single" w:sz="6" w:space="0" w:color="auto"/>
              <w:right w:val="single" w:sz="6" w:space="0" w:color="auto"/>
            </w:tcBorders>
            <w:hideMark/>
          </w:tcPr>
          <w:p w:rsidR="00BD7902" w:rsidRPr="003E720C" w:rsidRDefault="00BD7902" w:rsidP="00D00AD4">
            <w:pPr>
              <w:pStyle w:val="ac"/>
              <w:jc w:val="center"/>
              <w:rPr>
                <w:lang w:val="en-AU"/>
              </w:rPr>
            </w:pPr>
            <w:r w:rsidRPr="003E720C">
              <w:t xml:space="preserve">Местонахождение </w:t>
            </w:r>
          </w:p>
          <w:p w:rsidR="00BD7902" w:rsidRPr="003E720C" w:rsidRDefault="00BD7902" w:rsidP="00D00AD4">
            <w:pPr>
              <w:pStyle w:val="ac"/>
              <w:jc w:val="center"/>
              <w:rPr>
                <w:lang w:val="en-AU"/>
              </w:rPr>
            </w:pPr>
            <w:r w:rsidRPr="003E720C">
              <w:t>на имота</w:t>
            </w:r>
          </w:p>
        </w:tc>
        <w:tc>
          <w:tcPr>
            <w:tcW w:w="1874" w:type="dxa"/>
            <w:tcBorders>
              <w:top w:val="single" w:sz="6" w:space="0" w:color="auto"/>
              <w:left w:val="single" w:sz="6" w:space="0" w:color="auto"/>
              <w:bottom w:val="single" w:sz="6" w:space="0" w:color="auto"/>
              <w:right w:val="single" w:sz="6" w:space="0" w:color="auto"/>
            </w:tcBorders>
            <w:hideMark/>
          </w:tcPr>
          <w:p w:rsidR="00BD7902" w:rsidRPr="003E720C" w:rsidRDefault="00BD7902" w:rsidP="00D00AD4">
            <w:pPr>
              <w:pStyle w:val="ac"/>
              <w:jc w:val="center"/>
              <w:rPr>
                <w:lang w:val="en-AU"/>
              </w:rPr>
            </w:pPr>
            <w:r w:rsidRPr="003E720C">
              <w:t>Предназначение</w:t>
            </w:r>
          </w:p>
          <w:p w:rsidR="00BD7902" w:rsidRPr="003E720C" w:rsidRDefault="00BD7902" w:rsidP="00D00AD4">
            <w:pPr>
              <w:pStyle w:val="ac"/>
              <w:jc w:val="center"/>
              <w:rPr>
                <w:lang w:val="en-AU"/>
              </w:rPr>
            </w:pPr>
            <w:r w:rsidRPr="003E720C">
              <w:t>на имота</w:t>
            </w:r>
          </w:p>
        </w:tc>
        <w:tc>
          <w:tcPr>
            <w:tcW w:w="1301" w:type="dxa"/>
            <w:tcBorders>
              <w:top w:val="single" w:sz="6" w:space="0" w:color="auto"/>
              <w:left w:val="single" w:sz="6" w:space="0" w:color="auto"/>
              <w:bottom w:val="single" w:sz="6" w:space="0" w:color="auto"/>
              <w:right w:val="single" w:sz="6" w:space="0" w:color="auto"/>
            </w:tcBorders>
          </w:tcPr>
          <w:p w:rsidR="00BD7902" w:rsidRPr="003E720C" w:rsidRDefault="00BD7902" w:rsidP="00D00AD4">
            <w:pPr>
              <w:pStyle w:val="ac"/>
              <w:jc w:val="center"/>
              <w:rPr>
                <w:lang w:val="en-AU"/>
              </w:rPr>
            </w:pPr>
            <w:r w:rsidRPr="003E720C">
              <w:t>Начална</w:t>
            </w:r>
          </w:p>
          <w:p w:rsidR="00BD7902" w:rsidRPr="003E720C" w:rsidRDefault="00BD7902" w:rsidP="00D00AD4">
            <w:pPr>
              <w:pStyle w:val="ac"/>
              <w:jc w:val="center"/>
            </w:pPr>
            <w:proofErr w:type="spellStart"/>
            <w:r w:rsidRPr="003E720C">
              <w:t>Тр.цена</w:t>
            </w:r>
            <w:proofErr w:type="spellEnd"/>
            <w:r w:rsidRPr="003E720C">
              <w:t xml:space="preserve"> с</w:t>
            </w:r>
          </w:p>
          <w:p w:rsidR="00BD7902" w:rsidRPr="003E720C" w:rsidRDefault="00BD7902" w:rsidP="00D00AD4">
            <w:pPr>
              <w:pStyle w:val="ac"/>
              <w:jc w:val="center"/>
            </w:pPr>
            <w:r w:rsidRPr="003E720C">
              <w:t>ДДС/</w:t>
            </w:r>
            <w:proofErr w:type="spellStart"/>
            <w:r w:rsidRPr="003E720C">
              <w:t>лв</w:t>
            </w:r>
            <w:proofErr w:type="spellEnd"/>
            <w:r w:rsidRPr="003E720C">
              <w:t>/</w:t>
            </w:r>
          </w:p>
        </w:tc>
        <w:tc>
          <w:tcPr>
            <w:tcW w:w="1161" w:type="dxa"/>
            <w:tcBorders>
              <w:top w:val="single" w:sz="6" w:space="0" w:color="auto"/>
              <w:left w:val="single" w:sz="6" w:space="0" w:color="auto"/>
              <w:bottom w:val="single" w:sz="6" w:space="0" w:color="auto"/>
              <w:right w:val="single" w:sz="6" w:space="0" w:color="auto"/>
            </w:tcBorders>
            <w:hideMark/>
          </w:tcPr>
          <w:p w:rsidR="00BD7902" w:rsidRPr="003E720C" w:rsidRDefault="00BD7902" w:rsidP="00D00AD4">
            <w:pPr>
              <w:pStyle w:val="ac"/>
              <w:jc w:val="center"/>
              <w:rPr>
                <w:lang w:val="en-AU"/>
              </w:rPr>
            </w:pPr>
            <w:r w:rsidRPr="003E720C">
              <w:t>Депозит</w:t>
            </w:r>
          </w:p>
          <w:p w:rsidR="00BD7902" w:rsidRPr="003E720C" w:rsidRDefault="00BD7902" w:rsidP="00D00AD4">
            <w:pPr>
              <w:pStyle w:val="ac"/>
              <w:jc w:val="center"/>
              <w:rPr>
                <w:lang w:val="en-AU"/>
              </w:rPr>
            </w:pPr>
            <w:r w:rsidRPr="003E720C">
              <w:t>/</w:t>
            </w:r>
            <w:proofErr w:type="spellStart"/>
            <w:r w:rsidRPr="003E720C">
              <w:t>лв</w:t>
            </w:r>
            <w:proofErr w:type="spellEnd"/>
            <w:r w:rsidRPr="003E720C">
              <w:t>/</w:t>
            </w:r>
          </w:p>
        </w:tc>
      </w:tr>
      <w:tr w:rsidR="00BD7902" w:rsidRPr="003E720C" w:rsidTr="00B540CF">
        <w:trPr>
          <w:cantSplit/>
        </w:trPr>
        <w:tc>
          <w:tcPr>
            <w:tcW w:w="630" w:type="dxa"/>
            <w:tcBorders>
              <w:top w:val="single" w:sz="6" w:space="0" w:color="auto"/>
              <w:left w:val="single" w:sz="6" w:space="0" w:color="auto"/>
              <w:bottom w:val="single" w:sz="6" w:space="0" w:color="auto"/>
              <w:right w:val="single" w:sz="6" w:space="0" w:color="auto"/>
            </w:tcBorders>
            <w:hideMark/>
          </w:tcPr>
          <w:p w:rsidR="00BD7902" w:rsidRPr="003E720C" w:rsidRDefault="00BD7902" w:rsidP="00D00AD4">
            <w:pPr>
              <w:pStyle w:val="ac"/>
              <w:jc w:val="center"/>
              <w:rPr>
                <w:lang w:val="en-AU"/>
              </w:rPr>
            </w:pPr>
            <w:r w:rsidRPr="003E720C">
              <w:t>1</w:t>
            </w:r>
          </w:p>
        </w:tc>
        <w:tc>
          <w:tcPr>
            <w:tcW w:w="2566" w:type="dxa"/>
            <w:tcBorders>
              <w:top w:val="single" w:sz="6" w:space="0" w:color="auto"/>
              <w:left w:val="single" w:sz="6" w:space="0" w:color="auto"/>
              <w:bottom w:val="single" w:sz="6" w:space="0" w:color="auto"/>
              <w:right w:val="single" w:sz="6" w:space="0" w:color="auto"/>
            </w:tcBorders>
            <w:hideMark/>
          </w:tcPr>
          <w:p w:rsidR="00BD7902" w:rsidRPr="00D34A13" w:rsidRDefault="00BD7902" w:rsidP="00E3415A">
            <w:pPr>
              <w:pStyle w:val="ac"/>
              <w:jc w:val="both"/>
            </w:pPr>
            <w:r>
              <w:t>Част от имот в</w:t>
            </w:r>
            <w:r w:rsidRPr="003E720C">
              <w:t xml:space="preserve"> масивна сграда</w:t>
            </w:r>
            <w:r>
              <w:t xml:space="preserve"> -</w:t>
            </w:r>
            <w:r w:rsidRPr="003E720C">
              <w:t>І</w:t>
            </w:r>
            <w:r w:rsidR="00E3415A" w:rsidRPr="003E720C">
              <w:t>І</w:t>
            </w:r>
            <w:r w:rsidRPr="003E720C">
              <w:t xml:space="preserve"> етаж</w:t>
            </w:r>
            <w:r>
              <w:t xml:space="preserve"> </w:t>
            </w:r>
            <w:r w:rsidRPr="003E720C">
              <w:t xml:space="preserve">с площ </w:t>
            </w:r>
            <w:r>
              <w:t>1</w:t>
            </w:r>
            <w:r w:rsidR="00E3415A">
              <w:t>2</w:t>
            </w:r>
            <w:r>
              <w:t xml:space="preserve"> </w:t>
            </w:r>
            <w:r w:rsidRPr="003E720C">
              <w:t>м</w:t>
            </w:r>
            <w:r w:rsidRPr="003E720C">
              <w:rPr>
                <w:vertAlign w:val="superscript"/>
              </w:rPr>
              <w:t>2</w:t>
            </w:r>
          </w:p>
        </w:tc>
        <w:tc>
          <w:tcPr>
            <w:tcW w:w="1843" w:type="dxa"/>
            <w:tcBorders>
              <w:top w:val="single" w:sz="6" w:space="0" w:color="auto"/>
              <w:left w:val="single" w:sz="6" w:space="0" w:color="auto"/>
              <w:bottom w:val="single" w:sz="6" w:space="0" w:color="auto"/>
              <w:right w:val="single" w:sz="6" w:space="0" w:color="auto"/>
            </w:tcBorders>
            <w:hideMark/>
          </w:tcPr>
          <w:p w:rsidR="00BD7902" w:rsidRPr="003E720C" w:rsidRDefault="00BD7902" w:rsidP="00D00AD4">
            <w:pPr>
              <w:pStyle w:val="ac"/>
              <w:jc w:val="both"/>
            </w:pPr>
            <w:r>
              <w:t xml:space="preserve"> имот</w:t>
            </w:r>
            <w:r w:rsidR="00E3415A">
              <w:t xml:space="preserve"> с идентификатор 63207.501.216.2</w:t>
            </w:r>
            <w:r>
              <w:t xml:space="preserve"> попадащ в УПИ І, кв.22</w:t>
            </w:r>
            <w:r w:rsidRPr="003E720C">
              <w:t xml:space="preserve"> по ПУП на </w:t>
            </w:r>
            <w:proofErr w:type="spellStart"/>
            <w:r>
              <w:t>гр.Рудозем</w:t>
            </w:r>
            <w:proofErr w:type="spellEnd"/>
          </w:p>
        </w:tc>
        <w:tc>
          <w:tcPr>
            <w:tcW w:w="1874" w:type="dxa"/>
            <w:tcBorders>
              <w:top w:val="single" w:sz="6" w:space="0" w:color="auto"/>
              <w:left w:val="single" w:sz="6" w:space="0" w:color="auto"/>
              <w:bottom w:val="single" w:sz="6" w:space="0" w:color="auto"/>
              <w:right w:val="single" w:sz="6" w:space="0" w:color="auto"/>
            </w:tcBorders>
          </w:tcPr>
          <w:p w:rsidR="00BD7902" w:rsidRPr="003E720C" w:rsidRDefault="00DC2FCF" w:rsidP="00D00AD4">
            <w:pPr>
              <w:pStyle w:val="ac"/>
              <w:jc w:val="center"/>
            </w:pPr>
            <w:r>
              <w:t>Битови услуги</w:t>
            </w:r>
          </w:p>
        </w:tc>
        <w:tc>
          <w:tcPr>
            <w:tcW w:w="1301" w:type="dxa"/>
            <w:tcBorders>
              <w:top w:val="single" w:sz="6" w:space="0" w:color="auto"/>
              <w:left w:val="single" w:sz="6" w:space="0" w:color="auto"/>
              <w:bottom w:val="single" w:sz="6" w:space="0" w:color="auto"/>
              <w:right w:val="single" w:sz="6" w:space="0" w:color="auto"/>
            </w:tcBorders>
            <w:hideMark/>
          </w:tcPr>
          <w:p w:rsidR="00BD7902" w:rsidRDefault="00DC2FCF" w:rsidP="00D00AD4">
            <w:pPr>
              <w:pStyle w:val="ac"/>
              <w:jc w:val="center"/>
            </w:pPr>
            <w:r>
              <w:t>7,80</w:t>
            </w:r>
          </w:p>
          <w:p w:rsidR="00DC2FCF" w:rsidRPr="003E720C" w:rsidRDefault="00DC2FCF" w:rsidP="00D00AD4">
            <w:pPr>
              <w:pStyle w:val="ac"/>
              <w:jc w:val="center"/>
            </w:pPr>
            <w:r>
              <w:t>/3,96 евро/</w:t>
            </w:r>
          </w:p>
        </w:tc>
        <w:tc>
          <w:tcPr>
            <w:tcW w:w="1161" w:type="dxa"/>
            <w:tcBorders>
              <w:top w:val="single" w:sz="6" w:space="0" w:color="auto"/>
              <w:left w:val="single" w:sz="6" w:space="0" w:color="auto"/>
              <w:bottom w:val="single" w:sz="6" w:space="0" w:color="auto"/>
              <w:right w:val="single" w:sz="6" w:space="0" w:color="auto"/>
            </w:tcBorders>
            <w:hideMark/>
          </w:tcPr>
          <w:p w:rsidR="00BD7902" w:rsidRDefault="00DC2FCF" w:rsidP="00D00AD4">
            <w:pPr>
              <w:pStyle w:val="ac"/>
              <w:jc w:val="center"/>
            </w:pPr>
            <w:r>
              <w:t>18,72</w:t>
            </w:r>
          </w:p>
          <w:p w:rsidR="00DC2FCF" w:rsidRPr="003E720C" w:rsidRDefault="00DC2FCF" w:rsidP="00D00AD4">
            <w:pPr>
              <w:pStyle w:val="ac"/>
              <w:jc w:val="center"/>
            </w:pPr>
            <w:r>
              <w:t>/9,57 евро/</w:t>
            </w:r>
          </w:p>
        </w:tc>
      </w:tr>
    </w:tbl>
    <w:p w:rsidR="00BD7902" w:rsidRPr="00C7251C" w:rsidRDefault="00BD7902" w:rsidP="00C7251C">
      <w:pPr>
        <w:pStyle w:val="ac"/>
        <w:spacing w:line="240" w:lineRule="auto"/>
        <w:ind w:firstLine="708"/>
        <w:jc w:val="both"/>
      </w:pPr>
    </w:p>
    <w:p w:rsidR="0092026F" w:rsidRPr="00C7251C" w:rsidRDefault="0092026F" w:rsidP="00C7251C">
      <w:pPr>
        <w:pStyle w:val="ac"/>
        <w:ind w:firstLine="708"/>
        <w:jc w:val="both"/>
      </w:pPr>
      <w:r w:rsidRPr="00C7251C">
        <w:lastRenderedPageBreak/>
        <w:t xml:space="preserve">2.Възлага на Кмета на общината да проведе процедура за отдаване на имота под наем чрез </w:t>
      </w:r>
      <w:r w:rsidR="00C7251C">
        <w:t>таен търг</w:t>
      </w:r>
      <w:r w:rsidR="009563A7">
        <w:t xml:space="preserve"> по реда на  Глава VІ</w:t>
      </w:r>
      <w:r w:rsidRPr="00C7251C">
        <w:t xml:space="preserve"> от Наредбата за придобиване, управление и разпореждане</w:t>
      </w:r>
      <w:r w:rsidR="009563A7">
        <w:t xml:space="preserve"> с общинско имущество</w:t>
      </w:r>
      <w:r w:rsidR="00BD7902">
        <w:t>.</w:t>
      </w:r>
      <w:r w:rsidRPr="00C7251C">
        <w:t xml:space="preserve"> </w:t>
      </w:r>
    </w:p>
    <w:p w:rsidR="005C6A02" w:rsidRPr="00C7251C" w:rsidRDefault="0092026F" w:rsidP="00C7251C">
      <w:pPr>
        <w:pStyle w:val="ac"/>
        <w:ind w:firstLine="708"/>
        <w:jc w:val="both"/>
        <w:rPr>
          <w:sz w:val="20"/>
          <w:szCs w:val="20"/>
        </w:rPr>
      </w:pPr>
      <w:r w:rsidRPr="00C7251C">
        <w:rPr>
          <w:sz w:val="20"/>
        </w:rPr>
        <w:t xml:space="preserve"> ЕД</w:t>
      </w:r>
    </w:p>
    <w:p w:rsidR="0007633E" w:rsidRDefault="0007633E" w:rsidP="00346B98">
      <w:pPr>
        <w:jc w:val="center"/>
        <w:rPr>
          <w:b/>
          <w:lang w:val="en-US"/>
        </w:rPr>
      </w:pPr>
    </w:p>
    <w:p w:rsidR="007F0723" w:rsidRDefault="007F0723" w:rsidP="00346B98">
      <w:pPr>
        <w:ind w:firstLine="708"/>
        <w:jc w:val="both"/>
      </w:pPr>
    </w:p>
    <w:p w:rsidR="007F0723" w:rsidRPr="007F0723" w:rsidRDefault="007F0723" w:rsidP="007F0723"/>
    <w:p w:rsidR="007F0723" w:rsidRDefault="007F0723" w:rsidP="007F0723"/>
    <w:p w:rsidR="00ED7919" w:rsidRPr="007F0723" w:rsidRDefault="007F0723" w:rsidP="007F0723">
      <w:pPr>
        <w:tabs>
          <w:tab w:val="left" w:pos="3120"/>
        </w:tabs>
      </w:pPr>
      <w:r>
        <w:tab/>
      </w:r>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Microsoft Office Signature Line..." style="width:192pt;height:96pt">
            <v:imagedata r:id="rId8" o:title=""/>
            <o:lock v:ext="edit" ungrouping="t" rotation="t" cropping="t" verticies="t" text="t" grouping="t"/>
            <o:signatureline v:ext="edit" id="{F3B0E994-C785-4201-85B2-D7569219A248}" provid="{00000000-0000-0000-0000-000000000000}" issignatureline="t"/>
          </v:shape>
        </w:pict>
      </w:r>
      <w:bookmarkEnd w:id="0"/>
    </w:p>
    <w:sectPr w:rsidR="00ED7919" w:rsidRPr="007F0723" w:rsidSect="00535BB2">
      <w:footerReference w:type="default" r:id="rId9"/>
      <w:headerReference w:type="first" r:id="rId10"/>
      <w:pgSz w:w="11906" w:h="16838"/>
      <w:pgMar w:top="1417" w:right="991" w:bottom="851" w:left="1134" w:header="454"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385" w:rsidRDefault="00887385">
      <w:r>
        <w:separator/>
      </w:r>
    </w:p>
  </w:endnote>
  <w:endnote w:type="continuationSeparator" w:id="0">
    <w:p w:rsidR="00887385" w:rsidRDefault="00887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E02" w:rsidRDefault="00641E02">
    <w:pPr>
      <w:pStyle w:val="a9"/>
    </w:pPr>
  </w:p>
  <w:p w:rsidR="00641E02" w:rsidRDefault="00641E02">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385" w:rsidRDefault="00887385">
      <w:r>
        <w:separator/>
      </w:r>
    </w:p>
  </w:footnote>
  <w:footnote w:type="continuationSeparator" w:id="0">
    <w:p w:rsidR="00887385" w:rsidRDefault="008873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75" w:rsidRDefault="00E52875" w:rsidP="00E528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jc w:val="center"/>
      <w:rPr>
        <w:rFonts w:ascii="Bookman Old Style" w:hAnsi="Bookman Old Style"/>
        <w:b/>
        <w:sz w:val="52"/>
        <w:szCs w:val="52"/>
      </w:rPr>
    </w:pPr>
    <w:r>
      <w:rPr>
        <w:noProof/>
      </w:rPr>
      <w:drawing>
        <wp:anchor distT="0" distB="0" distL="133350" distR="118745" simplePos="0" relativeHeight="251659264" behindDoc="1" locked="0" layoutInCell="1" allowOverlap="1">
          <wp:simplePos x="0" y="0"/>
          <wp:positionH relativeFrom="column">
            <wp:posOffset>230505</wp:posOffset>
          </wp:positionH>
          <wp:positionV relativeFrom="paragraph">
            <wp:posOffset>-190500</wp:posOffset>
          </wp:positionV>
          <wp:extent cx="775970" cy="931545"/>
          <wp:effectExtent l="0" t="0" r="0" b="0"/>
          <wp:wrapNone/>
          <wp:docPr id="11" name="Картина 11" descr="RUD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3" descr="RUDOZ"/>
                  <pic:cNvPicPr>
                    <a:picLocks noChangeAspect="1" noChangeArrowheads="1"/>
                  </pic:cNvPicPr>
                </pic:nvPicPr>
                <pic:blipFill>
                  <a:blip r:embed="rId1"/>
                  <a:stretch>
                    <a:fillRect/>
                  </a:stretch>
                </pic:blipFill>
                <pic:spPr bwMode="auto">
                  <a:xfrm>
                    <a:off x="0" y="0"/>
                    <a:ext cx="775970" cy="931545"/>
                  </a:xfrm>
                  <a:prstGeom prst="rect">
                    <a:avLst/>
                  </a:prstGeom>
                </pic:spPr>
              </pic:pic>
            </a:graphicData>
          </a:graphic>
        </wp:anchor>
      </w:drawing>
    </w:r>
    <w:r>
      <w:rPr>
        <w:rFonts w:ascii="Bookman Old Style" w:hAnsi="Bookman Old Style"/>
        <w:b/>
        <w:sz w:val="52"/>
        <w:szCs w:val="52"/>
      </w:rPr>
      <w:t>ОБЩИНА РУДОЗЕМ</w:t>
    </w:r>
  </w:p>
  <w:p w:rsidR="00E52875" w:rsidRDefault="00E52875" w:rsidP="00E52875">
    <w:pPr>
      <w:ind w:left="720" w:firstLine="720"/>
      <w:rPr>
        <w:rFonts w:ascii="Bookman Old Style" w:hAnsi="Bookman Old Style"/>
        <w:b/>
        <w:color w:val="292929"/>
        <w:sz w:val="44"/>
        <w:szCs w:val="44"/>
        <w:lang w:val="ru-RU"/>
      </w:rPr>
    </w:pPr>
    <w:r>
      <w:rPr>
        <w:rFonts w:ascii="Bookman Old Style" w:hAnsi="Bookman Old Style"/>
        <w:b/>
        <w:color w:val="292929"/>
        <w:sz w:val="44"/>
        <w:szCs w:val="44"/>
      </w:rPr>
      <w:t xml:space="preserve">         ОБЛАСТ СМОЛЯН</w:t>
    </w:r>
  </w:p>
  <w:p w:rsidR="00E52875" w:rsidRDefault="00E52875" w:rsidP="00E52875">
    <w:pPr>
      <w:jc w:val="center"/>
    </w:pPr>
    <w:r>
      <w:rPr>
        <w:noProof/>
      </w:rPr>
      <w:drawing>
        <wp:inline distT="0" distB="0" distL="0" distR="0">
          <wp:extent cx="5918835" cy="137160"/>
          <wp:effectExtent l="0" t="0" r="0" b="0"/>
          <wp:docPr id="1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pic:blipFill>
                <pic:spPr>
                  <a:xfrm>
                    <a:off x="0" y="0"/>
                    <a:ext cx="5918040" cy="136440"/>
                  </a:xfrm>
                  <a:prstGeom prst="rect">
                    <a:avLst/>
                  </a:prstGeom>
                  <a:ln>
                    <a:noFill/>
                  </a:ln>
                </pic:spPr>
              </pic:pic>
            </a:graphicData>
          </a:graphic>
        </wp:inline>
      </w:drawing>
    </w:r>
  </w:p>
  <w:p w:rsidR="00E52875" w:rsidRDefault="00E52875" w:rsidP="00E52875">
    <w:pPr>
      <w:jc w:val="center"/>
      <w:rPr>
        <w:rFonts w:ascii="Bookman Old Style" w:hAnsi="Bookman Old Style"/>
        <w:b/>
        <w:i/>
        <w:sz w:val="20"/>
        <w:szCs w:val="20"/>
        <w:lang w:val="en-US"/>
      </w:rPr>
    </w:pPr>
    <w:r>
      <w:rPr>
        <w:rFonts w:ascii="Bookman Old Style" w:hAnsi="Bookman Old Style"/>
        <w:b/>
        <w:i/>
        <w:sz w:val="20"/>
        <w:szCs w:val="20"/>
      </w:rPr>
      <w:t>4960 Рудозем, бул. “България” 15, тел.: 030</w:t>
    </w:r>
    <w:r>
      <w:rPr>
        <w:rFonts w:ascii="Bookman Old Style" w:hAnsi="Bookman Old Style"/>
        <w:b/>
        <w:i/>
        <w:sz w:val="20"/>
        <w:szCs w:val="20"/>
        <w:lang w:val="ru-RU"/>
      </w:rPr>
      <w:t>6</w:t>
    </w:r>
    <w:r>
      <w:rPr>
        <w:rFonts w:ascii="Bookman Old Style" w:hAnsi="Bookman Old Style"/>
        <w:b/>
        <w:i/>
        <w:sz w:val="20"/>
        <w:szCs w:val="20"/>
      </w:rPr>
      <w:t>/9-91-99 факс: 0306/9-91-41</w:t>
    </w:r>
  </w:p>
  <w:p w:rsidR="00E52875" w:rsidRPr="00F5776F" w:rsidRDefault="00E52875" w:rsidP="00E52875">
    <w:pPr>
      <w:jc w:val="center"/>
    </w:pPr>
    <w:r>
      <w:rPr>
        <w:rStyle w:val="InternetLink"/>
        <w:rFonts w:ascii="Bookman Old Style" w:hAnsi="Bookman Old Style"/>
        <w:i/>
        <w:sz w:val="20"/>
        <w:szCs w:val="20"/>
      </w:rPr>
      <w:t xml:space="preserve"> </w:t>
    </w:r>
    <w:hyperlink r:id="rId3">
      <w:r>
        <w:rPr>
          <w:rStyle w:val="InternetLink"/>
          <w:rFonts w:ascii="Bookman Old Style" w:hAnsi="Bookman Old Style"/>
          <w:i/>
          <w:sz w:val="20"/>
          <w:szCs w:val="20"/>
        </w:rPr>
        <w:t>www.rudozem.bg</w:t>
      </w:r>
    </w:hyperlink>
    <w:r>
      <w:rPr>
        <w:rStyle w:val="InternetLink"/>
        <w:rFonts w:ascii="Bookman Old Style" w:hAnsi="Bookman Old Style"/>
        <w:i/>
        <w:sz w:val="20"/>
        <w:szCs w:val="20"/>
      </w:rPr>
      <w:t xml:space="preserve">,  </w:t>
    </w:r>
    <w:hyperlink r:id="rId4" w:history="1">
      <w:r w:rsidRPr="00F838F6">
        <w:rPr>
          <w:rStyle w:val="af3"/>
          <w:rFonts w:ascii="Bookman Old Style" w:hAnsi="Bookman Old Style"/>
          <w:b/>
          <w:i/>
          <w:sz w:val="20"/>
          <w:szCs w:val="20"/>
          <w:lang w:val="en-US"/>
        </w:rPr>
        <w:t>oba@rudozem.bg</w:t>
      </w:r>
    </w:hyperlink>
    <w:r>
      <w:rPr>
        <w:rFonts w:ascii="Bookman Old Style" w:hAnsi="Bookman Old Style"/>
        <w:b/>
        <w:i/>
        <w:sz w:val="20"/>
        <w:szCs w:val="20"/>
      </w:rPr>
      <w:t xml:space="preserve"> </w:t>
    </w:r>
  </w:p>
  <w:p w:rsidR="00E52875" w:rsidRDefault="00E52875" w:rsidP="00E52875">
    <w:pPr>
      <w:pStyle w:val="a7"/>
      <w:pBdr>
        <w:bottom w:val="single" w:sz="4"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63425"/>
    <w:multiLevelType w:val="hybridMultilevel"/>
    <w:tmpl w:val="81448050"/>
    <w:lvl w:ilvl="0" w:tplc="F64C48AC">
      <w:start w:val="1"/>
      <w:numFmt w:val="upperRoman"/>
      <w:lvlText w:val="%1."/>
      <w:lvlJc w:val="left"/>
      <w:pPr>
        <w:ind w:left="1080" w:hanging="720"/>
      </w:pPr>
      <w:rPr>
        <w:rFonts w:hint="default"/>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4245D8D"/>
    <w:multiLevelType w:val="hybridMultilevel"/>
    <w:tmpl w:val="D754721A"/>
    <w:lvl w:ilvl="0" w:tplc="EC7281E0">
      <w:start w:val="1"/>
      <w:numFmt w:val="decimal"/>
      <w:lvlText w:val="%1."/>
      <w:lvlJc w:val="left"/>
      <w:pPr>
        <w:ind w:left="1440" w:hanging="360"/>
      </w:pPr>
      <w:rPr>
        <w:rFonts w:hint="default"/>
        <w:b w:val="0"/>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 w15:restartNumberingAfterBreak="0">
    <w:nsid w:val="4FD60CAB"/>
    <w:multiLevelType w:val="hybridMultilevel"/>
    <w:tmpl w:val="92449CAA"/>
    <w:lvl w:ilvl="0" w:tplc="80A4B2F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CBD"/>
    <w:rsid w:val="00031718"/>
    <w:rsid w:val="0004503D"/>
    <w:rsid w:val="0004573C"/>
    <w:rsid w:val="0007633E"/>
    <w:rsid w:val="00093096"/>
    <w:rsid w:val="000C4693"/>
    <w:rsid w:val="000E1EA7"/>
    <w:rsid w:val="000E4267"/>
    <w:rsid w:val="00126523"/>
    <w:rsid w:val="001265E0"/>
    <w:rsid w:val="00171B4C"/>
    <w:rsid w:val="00182B10"/>
    <w:rsid w:val="001B0CDC"/>
    <w:rsid w:val="001C5E8B"/>
    <w:rsid w:val="00222E92"/>
    <w:rsid w:val="0022515B"/>
    <w:rsid w:val="0023408D"/>
    <w:rsid w:val="0023569A"/>
    <w:rsid w:val="00264705"/>
    <w:rsid w:val="002748AF"/>
    <w:rsid w:val="00274C70"/>
    <w:rsid w:val="002C6406"/>
    <w:rsid w:val="002D51EA"/>
    <w:rsid w:val="002F3E17"/>
    <w:rsid w:val="00324C3A"/>
    <w:rsid w:val="00346B98"/>
    <w:rsid w:val="00376F42"/>
    <w:rsid w:val="00384FD6"/>
    <w:rsid w:val="003A1D24"/>
    <w:rsid w:val="003F1F38"/>
    <w:rsid w:val="003F4F86"/>
    <w:rsid w:val="00424E0A"/>
    <w:rsid w:val="00473A29"/>
    <w:rsid w:val="00474217"/>
    <w:rsid w:val="004E72A7"/>
    <w:rsid w:val="004F2930"/>
    <w:rsid w:val="00514490"/>
    <w:rsid w:val="00525C79"/>
    <w:rsid w:val="00535BB2"/>
    <w:rsid w:val="0057784D"/>
    <w:rsid w:val="005947E2"/>
    <w:rsid w:val="00597F8F"/>
    <w:rsid w:val="005C6A02"/>
    <w:rsid w:val="005E3231"/>
    <w:rsid w:val="005F1CBD"/>
    <w:rsid w:val="005F7701"/>
    <w:rsid w:val="00641E02"/>
    <w:rsid w:val="006665EF"/>
    <w:rsid w:val="00666D18"/>
    <w:rsid w:val="006D58C7"/>
    <w:rsid w:val="00730040"/>
    <w:rsid w:val="007371CE"/>
    <w:rsid w:val="00753D56"/>
    <w:rsid w:val="007679E0"/>
    <w:rsid w:val="007E4CB7"/>
    <w:rsid w:val="007E70EA"/>
    <w:rsid w:val="007F0723"/>
    <w:rsid w:val="008039BB"/>
    <w:rsid w:val="00814EE8"/>
    <w:rsid w:val="00815746"/>
    <w:rsid w:val="00820BC8"/>
    <w:rsid w:val="00852881"/>
    <w:rsid w:val="00880AED"/>
    <w:rsid w:val="00887385"/>
    <w:rsid w:val="008C34EB"/>
    <w:rsid w:val="008D3577"/>
    <w:rsid w:val="008D6C1E"/>
    <w:rsid w:val="008F454D"/>
    <w:rsid w:val="00904AA2"/>
    <w:rsid w:val="009120AD"/>
    <w:rsid w:val="0092026F"/>
    <w:rsid w:val="009206A3"/>
    <w:rsid w:val="00926EBB"/>
    <w:rsid w:val="00930E8C"/>
    <w:rsid w:val="00932A32"/>
    <w:rsid w:val="00935C5C"/>
    <w:rsid w:val="0093620F"/>
    <w:rsid w:val="00946E26"/>
    <w:rsid w:val="009563A7"/>
    <w:rsid w:val="00966A34"/>
    <w:rsid w:val="00982057"/>
    <w:rsid w:val="00992D96"/>
    <w:rsid w:val="00A32598"/>
    <w:rsid w:val="00A66569"/>
    <w:rsid w:val="00AA4A08"/>
    <w:rsid w:val="00AD4080"/>
    <w:rsid w:val="00AF0629"/>
    <w:rsid w:val="00B06B05"/>
    <w:rsid w:val="00B21934"/>
    <w:rsid w:val="00B34A48"/>
    <w:rsid w:val="00B427F2"/>
    <w:rsid w:val="00B50A24"/>
    <w:rsid w:val="00B540CF"/>
    <w:rsid w:val="00B63F4F"/>
    <w:rsid w:val="00B77FBB"/>
    <w:rsid w:val="00B83924"/>
    <w:rsid w:val="00BA0BFA"/>
    <w:rsid w:val="00BB7F18"/>
    <w:rsid w:val="00BC6DED"/>
    <w:rsid w:val="00BD5882"/>
    <w:rsid w:val="00BD7902"/>
    <w:rsid w:val="00C7251C"/>
    <w:rsid w:val="00C755F4"/>
    <w:rsid w:val="00C76312"/>
    <w:rsid w:val="00C8487C"/>
    <w:rsid w:val="00CB4E14"/>
    <w:rsid w:val="00CB5353"/>
    <w:rsid w:val="00CE1316"/>
    <w:rsid w:val="00CF7B2E"/>
    <w:rsid w:val="00D34BFC"/>
    <w:rsid w:val="00D41F85"/>
    <w:rsid w:val="00D91530"/>
    <w:rsid w:val="00DA015B"/>
    <w:rsid w:val="00DC2FCF"/>
    <w:rsid w:val="00DC5D62"/>
    <w:rsid w:val="00DD0D4C"/>
    <w:rsid w:val="00DE4F88"/>
    <w:rsid w:val="00DE6ABE"/>
    <w:rsid w:val="00E3415A"/>
    <w:rsid w:val="00E52875"/>
    <w:rsid w:val="00E96E7A"/>
    <w:rsid w:val="00EA033F"/>
    <w:rsid w:val="00EC208D"/>
    <w:rsid w:val="00ED2130"/>
    <w:rsid w:val="00ED7919"/>
    <w:rsid w:val="00EE1DDD"/>
    <w:rsid w:val="00EF249C"/>
    <w:rsid w:val="00F525B4"/>
    <w:rsid w:val="00F5776F"/>
    <w:rsid w:val="00F57DE6"/>
    <w:rsid w:val="00F80C1A"/>
    <w:rsid w:val="00F83E84"/>
    <w:rsid w:val="00FC42E8"/>
    <w:rsid w:val="00FE0101"/>
    <w:rsid w:val="00FF408D"/>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5:docId w15:val="{8D74F2D3-56A0-4E9D-8FE1-2800A024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bg-B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4D79"/>
    <w:rPr>
      <w:rFonts w:ascii="Times New Roman" w:eastAsia="Times New Roman" w:hAnsi="Times New Roman" w:cs="Times New Roman"/>
      <w:sz w:val="24"/>
      <w:szCs w:val="24"/>
      <w:lang w:eastAsia="bg-BG"/>
    </w:rPr>
  </w:style>
  <w:style w:type="paragraph" w:styleId="1">
    <w:name w:val="heading 1"/>
    <w:basedOn w:val="a"/>
    <w:next w:val="a"/>
    <w:link w:val="10"/>
    <w:uiPriority w:val="9"/>
    <w:qFormat/>
    <w:rsid w:val="00B63F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32BB3"/>
    <w:pPr>
      <w:spacing w:beforeAutospacing="1" w:afterAutospacing="1"/>
      <w:outlineLvl w:val="1"/>
    </w:pPr>
    <w:rPr>
      <w:b/>
      <w:bCs/>
      <w:sz w:val="36"/>
      <w:szCs w:val="36"/>
    </w:rPr>
  </w:style>
  <w:style w:type="paragraph" w:styleId="4">
    <w:name w:val="heading 4"/>
    <w:basedOn w:val="a"/>
    <w:next w:val="a"/>
    <w:link w:val="40"/>
    <w:uiPriority w:val="9"/>
    <w:semiHidden/>
    <w:unhideWhenUsed/>
    <w:qFormat/>
    <w:rsid w:val="00473A2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C6A02"/>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2F3E1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5C6A0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лавие 2 Знак"/>
    <w:basedOn w:val="a0"/>
    <w:link w:val="2"/>
    <w:uiPriority w:val="9"/>
    <w:qFormat/>
    <w:rsid w:val="00E32BB3"/>
    <w:rPr>
      <w:rFonts w:ascii="Times New Roman" w:eastAsia="Times New Roman" w:hAnsi="Times New Roman" w:cs="Times New Roman"/>
      <w:b/>
      <w:bCs/>
      <w:sz w:val="36"/>
      <w:szCs w:val="36"/>
      <w:lang w:eastAsia="bg-BG"/>
    </w:rPr>
  </w:style>
  <w:style w:type="character" w:customStyle="1" w:styleId="InternetLink">
    <w:name w:val="Internet Link"/>
    <w:basedOn w:val="a0"/>
    <w:unhideWhenUsed/>
    <w:rsid w:val="00E32BB3"/>
    <w:rPr>
      <w:color w:val="0000FF"/>
      <w:u w:val="single"/>
    </w:rPr>
  </w:style>
  <w:style w:type="character" w:customStyle="1" w:styleId="navbar-key">
    <w:name w:val="navbar-key"/>
    <w:basedOn w:val="a0"/>
    <w:qFormat/>
    <w:rsid w:val="00E32BB3"/>
  </w:style>
  <w:style w:type="character" w:customStyle="1" w:styleId="apple-converted-space">
    <w:name w:val="apple-converted-space"/>
    <w:basedOn w:val="a0"/>
    <w:qFormat/>
    <w:rsid w:val="00E32BB3"/>
  </w:style>
  <w:style w:type="character" w:styleId="a3">
    <w:name w:val="Strong"/>
    <w:basedOn w:val="a0"/>
    <w:uiPriority w:val="22"/>
    <w:qFormat/>
    <w:rsid w:val="00E32BB3"/>
    <w:rPr>
      <w:b/>
      <w:bCs/>
    </w:rPr>
  </w:style>
  <w:style w:type="character" w:customStyle="1" w:styleId="a4">
    <w:name w:val="Изнесен текст Знак"/>
    <w:basedOn w:val="a0"/>
    <w:link w:val="a5"/>
    <w:uiPriority w:val="99"/>
    <w:semiHidden/>
    <w:qFormat/>
    <w:rsid w:val="00E32BB3"/>
    <w:rPr>
      <w:rFonts w:ascii="Tahoma" w:hAnsi="Tahoma" w:cs="Tahoma"/>
      <w:sz w:val="16"/>
      <w:szCs w:val="16"/>
    </w:rPr>
  </w:style>
  <w:style w:type="character" w:customStyle="1" w:styleId="a6">
    <w:name w:val="Горен колонтитул Знак"/>
    <w:basedOn w:val="a0"/>
    <w:link w:val="a7"/>
    <w:uiPriority w:val="99"/>
    <w:qFormat/>
    <w:rsid w:val="001A3835"/>
    <w:rPr>
      <w:rFonts w:ascii="Times New Roman" w:eastAsia="Times New Roman" w:hAnsi="Times New Roman" w:cs="Times New Roman"/>
      <w:sz w:val="24"/>
      <w:szCs w:val="24"/>
      <w:lang w:eastAsia="bg-BG"/>
    </w:rPr>
  </w:style>
  <w:style w:type="character" w:customStyle="1" w:styleId="a8">
    <w:name w:val="Долен колонтитул Знак"/>
    <w:basedOn w:val="a0"/>
    <w:link w:val="a9"/>
    <w:uiPriority w:val="99"/>
    <w:qFormat/>
    <w:rsid w:val="001A3835"/>
    <w:rPr>
      <w:rFonts w:ascii="Times New Roman" w:eastAsia="Times New Roman" w:hAnsi="Times New Roman" w:cs="Times New Roman"/>
      <w:sz w:val="24"/>
      <w:szCs w:val="24"/>
      <w:lang w:eastAsia="bg-BG"/>
    </w:rPr>
  </w:style>
  <w:style w:type="character" w:customStyle="1" w:styleId="aa">
    <w:name w:val="Заглавие Знак"/>
    <w:basedOn w:val="a0"/>
    <w:link w:val="ab"/>
    <w:qFormat/>
    <w:rsid w:val="00E70031"/>
    <w:rPr>
      <w:rFonts w:ascii="Times New Roman" w:eastAsia="Times New Roman" w:hAnsi="Times New Roman" w:cs="Times New Roman"/>
      <w:b/>
      <w:caps/>
      <w:sz w:val="28"/>
      <w:szCs w:val="20"/>
    </w:rPr>
  </w:style>
  <w:style w:type="character" w:customStyle="1" w:styleId="ListLabel1">
    <w:name w:val="ListLabel 1"/>
    <w:qFormat/>
    <w:rsid w:val="00820BC8"/>
    <w:rPr>
      <w:sz w:val="20"/>
    </w:rPr>
  </w:style>
  <w:style w:type="character" w:customStyle="1" w:styleId="ListLabel2">
    <w:name w:val="ListLabel 2"/>
    <w:qFormat/>
    <w:rsid w:val="00820BC8"/>
    <w:rPr>
      <w:sz w:val="20"/>
    </w:rPr>
  </w:style>
  <w:style w:type="character" w:customStyle="1" w:styleId="ListLabel3">
    <w:name w:val="ListLabel 3"/>
    <w:qFormat/>
    <w:rsid w:val="00820BC8"/>
    <w:rPr>
      <w:sz w:val="20"/>
    </w:rPr>
  </w:style>
  <w:style w:type="character" w:customStyle="1" w:styleId="ListLabel4">
    <w:name w:val="ListLabel 4"/>
    <w:qFormat/>
    <w:rsid w:val="00820BC8"/>
    <w:rPr>
      <w:sz w:val="20"/>
    </w:rPr>
  </w:style>
  <w:style w:type="character" w:customStyle="1" w:styleId="ListLabel5">
    <w:name w:val="ListLabel 5"/>
    <w:qFormat/>
    <w:rsid w:val="00820BC8"/>
    <w:rPr>
      <w:sz w:val="20"/>
    </w:rPr>
  </w:style>
  <w:style w:type="character" w:customStyle="1" w:styleId="ListLabel6">
    <w:name w:val="ListLabel 6"/>
    <w:qFormat/>
    <w:rsid w:val="00820BC8"/>
    <w:rPr>
      <w:sz w:val="20"/>
    </w:rPr>
  </w:style>
  <w:style w:type="character" w:customStyle="1" w:styleId="ListLabel7">
    <w:name w:val="ListLabel 7"/>
    <w:qFormat/>
    <w:rsid w:val="00820BC8"/>
    <w:rPr>
      <w:sz w:val="20"/>
    </w:rPr>
  </w:style>
  <w:style w:type="character" w:customStyle="1" w:styleId="ListLabel8">
    <w:name w:val="ListLabel 8"/>
    <w:qFormat/>
    <w:rsid w:val="00820BC8"/>
    <w:rPr>
      <w:sz w:val="20"/>
    </w:rPr>
  </w:style>
  <w:style w:type="character" w:customStyle="1" w:styleId="ListLabel9">
    <w:name w:val="ListLabel 9"/>
    <w:qFormat/>
    <w:rsid w:val="00820BC8"/>
    <w:rPr>
      <w:sz w:val="20"/>
    </w:rPr>
  </w:style>
  <w:style w:type="character" w:customStyle="1" w:styleId="ListLabel10">
    <w:name w:val="ListLabel 10"/>
    <w:qFormat/>
    <w:rsid w:val="00820BC8"/>
    <w:rPr>
      <w:rFonts w:ascii="Bookman Old Style" w:hAnsi="Bookman Old Style"/>
      <w:i/>
      <w:sz w:val="20"/>
      <w:szCs w:val="20"/>
      <w:lang w:val="pt-BR"/>
    </w:rPr>
  </w:style>
  <w:style w:type="character" w:customStyle="1" w:styleId="ListLabel11">
    <w:name w:val="ListLabel 11"/>
    <w:qFormat/>
    <w:rsid w:val="00820BC8"/>
    <w:rPr>
      <w:rFonts w:ascii="Bookman Old Style" w:hAnsi="Bookman Old Style"/>
      <w:i/>
      <w:sz w:val="20"/>
      <w:szCs w:val="20"/>
    </w:rPr>
  </w:style>
  <w:style w:type="character" w:customStyle="1" w:styleId="4Exact">
    <w:name w:val="Заглавие #4 Exact"/>
    <w:basedOn w:val="a0"/>
    <w:qFormat/>
    <w:rsid w:val="00820BC8"/>
    <w:rPr>
      <w:rFonts w:ascii="Times New Roman" w:eastAsia="Times New Roman" w:hAnsi="Times New Roman" w:cs="Times New Roman"/>
      <w:b/>
      <w:bCs/>
      <w:i w:val="0"/>
      <w:iCs w:val="0"/>
      <w:caps w:val="0"/>
      <w:smallCaps w:val="0"/>
      <w:strike w:val="0"/>
      <w:dstrike w:val="0"/>
      <w:color w:val="000000"/>
      <w:spacing w:val="0"/>
      <w:w w:val="100"/>
      <w:sz w:val="20"/>
      <w:szCs w:val="20"/>
      <w:u w:val="none"/>
      <w:lang w:val="bg-BG" w:eastAsia="bg-BG" w:bidi="bg-BG"/>
    </w:rPr>
  </w:style>
  <w:style w:type="character" w:customStyle="1" w:styleId="5Exact">
    <w:name w:val="Основен текст (5) Exact"/>
    <w:basedOn w:val="a0"/>
    <w:qFormat/>
    <w:rsid w:val="00820BC8"/>
    <w:rPr>
      <w:rFonts w:ascii="Times New Roman" w:eastAsia="Times New Roman" w:hAnsi="Times New Roman" w:cs="Times New Roman"/>
      <w:b w:val="0"/>
      <w:bCs w:val="0"/>
      <w:i/>
      <w:iCs/>
      <w:caps w:val="0"/>
      <w:smallCaps w:val="0"/>
      <w:strike/>
      <w:color w:val="000000"/>
      <w:spacing w:val="0"/>
      <w:w w:val="100"/>
      <w:sz w:val="20"/>
      <w:szCs w:val="20"/>
      <w:u w:val="none"/>
      <w:lang w:val="bg-BG" w:eastAsia="bg-BG" w:bidi="bg-BG"/>
    </w:rPr>
  </w:style>
  <w:style w:type="character" w:customStyle="1" w:styleId="2Exact">
    <w:name w:val="Основен текст (2) Exact"/>
    <w:basedOn w:val="a0"/>
    <w:qFormat/>
    <w:rsid w:val="00820BC8"/>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lang w:val="bg-BG" w:eastAsia="bg-BG" w:bidi="bg-BG"/>
    </w:rPr>
  </w:style>
  <w:style w:type="character" w:customStyle="1" w:styleId="2105ptExact">
    <w:name w:val="Основен текст (2) + 10;5 pt;Удебелен;Курсив Exact"/>
    <w:basedOn w:val="2Exact"/>
    <w:qFormat/>
    <w:rsid w:val="00820BC8"/>
    <w:rPr>
      <w:rFonts w:ascii="Times New Roman" w:eastAsia="Times New Roman" w:hAnsi="Times New Roman" w:cs="Times New Roman"/>
      <w:b/>
      <w:bCs/>
      <w:i/>
      <w:iCs/>
      <w:caps w:val="0"/>
      <w:smallCaps w:val="0"/>
      <w:strike w:val="0"/>
      <w:dstrike w:val="0"/>
      <w:color w:val="000000"/>
      <w:spacing w:val="0"/>
      <w:w w:val="100"/>
      <w:sz w:val="21"/>
      <w:szCs w:val="21"/>
      <w:u w:val="none"/>
      <w:lang w:val="en-US" w:eastAsia="en-US" w:bidi="en-US"/>
    </w:rPr>
  </w:style>
  <w:style w:type="paragraph" w:customStyle="1" w:styleId="Heading">
    <w:name w:val="Heading"/>
    <w:basedOn w:val="a"/>
    <w:next w:val="ac"/>
    <w:qFormat/>
    <w:rsid w:val="00820BC8"/>
    <w:pPr>
      <w:keepNext/>
      <w:spacing w:before="240" w:after="120"/>
    </w:pPr>
    <w:rPr>
      <w:rFonts w:ascii="Liberation Sans" w:eastAsia="Microsoft YaHei" w:hAnsi="Liberation Sans" w:cs="Arial"/>
      <w:sz w:val="28"/>
      <w:szCs w:val="28"/>
    </w:rPr>
  </w:style>
  <w:style w:type="paragraph" w:styleId="ac">
    <w:name w:val="Body Text"/>
    <w:basedOn w:val="a"/>
    <w:link w:val="ad"/>
    <w:rsid w:val="00820BC8"/>
    <w:pPr>
      <w:spacing w:after="140" w:line="276" w:lineRule="auto"/>
    </w:pPr>
  </w:style>
  <w:style w:type="paragraph" w:styleId="ae">
    <w:name w:val="List"/>
    <w:basedOn w:val="ac"/>
    <w:rsid w:val="00820BC8"/>
    <w:rPr>
      <w:rFonts w:cs="Arial"/>
    </w:rPr>
  </w:style>
  <w:style w:type="paragraph" w:styleId="af">
    <w:name w:val="caption"/>
    <w:basedOn w:val="a"/>
    <w:qFormat/>
    <w:rsid w:val="00820BC8"/>
    <w:pPr>
      <w:suppressLineNumbers/>
      <w:spacing w:before="120" w:after="120"/>
    </w:pPr>
    <w:rPr>
      <w:rFonts w:cs="Arial"/>
      <w:i/>
      <w:iCs/>
    </w:rPr>
  </w:style>
  <w:style w:type="paragraph" w:customStyle="1" w:styleId="Index">
    <w:name w:val="Index"/>
    <w:basedOn w:val="a"/>
    <w:qFormat/>
    <w:rsid w:val="00820BC8"/>
    <w:pPr>
      <w:suppressLineNumbers/>
    </w:pPr>
    <w:rPr>
      <w:rFonts w:cs="Arial"/>
    </w:rPr>
  </w:style>
  <w:style w:type="paragraph" w:styleId="af0">
    <w:name w:val="Normal (Web)"/>
    <w:basedOn w:val="a"/>
    <w:uiPriority w:val="99"/>
    <w:unhideWhenUsed/>
    <w:qFormat/>
    <w:rsid w:val="00E32BB3"/>
    <w:pPr>
      <w:spacing w:beforeAutospacing="1" w:afterAutospacing="1"/>
    </w:pPr>
  </w:style>
  <w:style w:type="paragraph" w:styleId="a5">
    <w:name w:val="Balloon Text"/>
    <w:basedOn w:val="a"/>
    <w:link w:val="a4"/>
    <w:uiPriority w:val="99"/>
    <w:semiHidden/>
    <w:unhideWhenUsed/>
    <w:qFormat/>
    <w:rsid w:val="00E32BB3"/>
    <w:rPr>
      <w:rFonts w:ascii="Tahoma" w:hAnsi="Tahoma" w:cs="Tahoma"/>
      <w:sz w:val="16"/>
      <w:szCs w:val="16"/>
    </w:rPr>
  </w:style>
  <w:style w:type="paragraph" w:styleId="af1">
    <w:name w:val="List Paragraph"/>
    <w:basedOn w:val="a"/>
    <w:uiPriority w:val="34"/>
    <w:qFormat/>
    <w:rsid w:val="0041677D"/>
    <w:pPr>
      <w:ind w:left="720"/>
      <w:contextualSpacing/>
    </w:pPr>
  </w:style>
  <w:style w:type="paragraph" w:styleId="a7">
    <w:name w:val="header"/>
    <w:basedOn w:val="a"/>
    <w:link w:val="a6"/>
    <w:uiPriority w:val="99"/>
    <w:unhideWhenUsed/>
    <w:rsid w:val="001A3835"/>
    <w:pPr>
      <w:tabs>
        <w:tab w:val="center" w:pos="4536"/>
        <w:tab w:val="right" w:pos="9072"/>
      </w:tabs>
    </w:pPr>
  </w:style>
  <w:style w:type="paragraph" w:styleId="a9">
    <w:name w:val="footer"/>
    <w:basedOn w:val="a"/>
    <w:link w:val="a8"/>
    <w:uiPriority w:val="99"/>
    <w:unhideWhenUsed/>
    <w:rsid w:val="001A3835"/>
    <w:pPr>
      <w:tabs>
        <w:tab w:val="center" w:pos="4536"/>
        <w:tab w:val="right" w:pos="9072"/>
      </w:tabs>
    </w:pPr>
  </w:style>
  <w:style w:type="paragraph" w:styleId="ab">
    <w:name w:val="Title"/>
    <w:basedOn w:val="a"/>
    <w:link w:val="aa"/>
    <w:qFormat/>
    <w:rsid w:val="00E70031"/>
    <w:pPr>
      <w:jc w:val="center"/>
    </w:pPr>
    <w:rPr>
      <w:b/>
      <w:caps/>
      <w:sz w:val="28"/>
      <w:szCs w:val="20"/>
      <w:lang w:eastAsia="en-US"/>
    </w:rPr>
  </w:style>
  <w:style w:type="paragraph" w:customStyle="1" w:styleId="FrameContents">
    <w:name w:val="Frame Contents"/>
    <w:basedOn w:val="a"/>
    <w:qFormat/>
    <w:rsid w:val="00820BC8"/>
  </w:style>
  <w:style w:type="paragraph" w:customStyle="1" w:styleId="41">
    <w:name w:val="Заглавие #4"/>
    <w:basedOn w:val="a"/>
    <w:qFormat/>
    <w:rsid w:val="00820BC8"/>
    <w:pPr>
      <w:shd w:val="clear" w:color="auto" w:fill="FFFFFF"/>
      <w:spacing w:line="283" w:lineRule="exact"/>
      <w:jc w:val="both"/>
      <w:outlineLvl w:val="3"/>
    </w:pPr>
    <w:rPr>
      <w:b/>
      <w:bCs/>
      <w:sz w:val="20"/>
      <w:szCs w:val="20"/>
    </w:rPr>
  </w:style>
  <w:style w:type="paragraph" w:customStyle="1" w:styleId="21">
    <w:name w:val="Основен текст (2)"/>
    <w:basedOn w:val="a"/>
    <w:link w:val="22"/>
    <w:qFormat/>
    <w:rsid w:val="00820BC8"/>
    <w:pPr>
      <w:shd w:val="clear" w:color="auto" w:fill="FFFFFF"/>
      <w:spacing w:line="259" w:lineRule="exact"/>
    </w:pPr>
    <w:rPr>
      <w:sz w:val="20"/>
      <w:szCs w:val="20"/>
    </w:rPr>
  </w:style>
  <w:style w:type="table" w:styleId="af2">
    <w:name w:val="Table Grid"/>
    <w:basedOn w:val="a1"/>
    <w:uiPriority w:val="59"/>
    <w:rsid w:val="00E7003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2">
    <w:name w:val="Основен текст (2)_"/>
    <w:basedOn w:val="a0"/>
    <w:link w:val="21"/>
    <w:rsid w:val="00346B98"/>
    <w:rPr>
      <w:rFonts w:ascii="Times New Roman" w:eastAsia="Times New Roman" w:hAnsi="Times New Roman" w:cs="Times New Roman"/>
      <w:szCs w:val="20"/>
      <w:shd w:val="clear" w:color="auto" w:fill="FFFFFF"/>
      <w:lang w:eastAsia="bg-BG"/>
    </w:rPr>
  </w:style>
  <w:style w:type="character" w:customStyle="1" w:styleId="42">
    <w:name w:val="Основен текст (4)_"/>
    <w:basedOn w:val="a0"/>
    <w:link w:val="43"/>
    <w:rsid w:val="00346B98"/>
    <w:rPr>
      <w:rFonts w:ascii="Times New Roman" w:eastAsia="Times New Roman" w:hAnsi="Times New Roman" w:cs="Times New Roman"/>
      <w:i/>
      <w:iCs/>
      <w:sz w:val="19"/>
      <w:szCs w:val="19"/>
      <w:shd w:val="clear" w:color="auto" w:fill="FFFFFF"/>
    </w:rPr>
  </w:style>
  <w:style w:type="paragraph" w:customStyle="1" w:styleId="43">
    <w:name w:val="Основен текст (4)"/>
    <w:basedOn w:val="a"/>
    <w:link w:val="42"/>
    <w:rsid w:val="00346B98"/>
    <w:pPr>
      <w:widowControl w:val="0"/>
      <w:shd w:val="clear" w:color="auto" w:fill="FFFFFF"/>
      <w:spacing w:before="300" w:after="300" w:line="245" w:lineRule="exact"/>
      <w:ind w:firstLine="680"/>
      <w:jc w:val="both"/>
    </w:pPr>
    <w:rPr>
      <w:i/>
      <w:iCs/>
      <w:sz w:val="19"/>
      <w:szCs w:val="19"/>
      <w:lang w:eastAsia="en-US"/>
    </w:rPr>
  </w:style>
  <w:style w:type="character" w:customStyle="1" w:styleId="7">
    <w:name w:val="Основен текст (7)_"/>
    <w:basedOn w:val="a0"/>
    <w:link w:val="70"/>
    <w:rsid w:val="00346B98"/>
    <w:rPr>
      <w:rFonts w:ascii="Times New Roman" w:eastAsia="Times New Roman" w:hAnsi="Times New Roman" w:cs="Times New Roman"/>
      <w:b/>
      <w:bCs/>
      <w:spacing w:val="80"/>
      <w:sz w:val="36"/>
      <w:szCs w:val="36"/>
      <w:shd w:val="clear" w:color="auto" w:fill="FFFFFF"/>
    </w:rPr>
  </w:style>
  <w:style w:type="paragraph" w:customStyle="1" w:styleId="70">
    <w:name w:val="Основен текст (7)"/>
    <w:basedOn w:val="a"/>
    <w:link w:val="7"/>
    <w:rsid w:val="00346B98"/>
    <w:pPr>
      <w:widowControl w:val="0"/>
      <w:shd w:val="clear" w:color="auto" w:fill="FFFFFF"/>
      <w:spacing w:before="540" w:after="660" w:line="0" w:lineRule="atLeast"/>
      <w:jc w:val="center"/>
    </w:pPr>
    <w:rPr>
      <w:b/>
      <w:bCs/>
      <w:spacing w:val="80"/>
      <w:sz w:val="36"/>
      <w:szCs w:val="36"/>
      <w:lang w:eastAsia="en-US"/>
    </w:rPr>
  </w:style>
  <w:style w:type="character" w:styleId="af3">
    <w:name w:val="Hyperlink"/>
    <w:basedOn w:val="a0"/>
    <w:unhideWhenUsed/>
    <w:rsid w:val="00F5776F"/>
    <w:rPr>
      <w:color w:val="0000FF" w:themeColor="hyperlink"/>
      <w:u w:val="single"/>
    </w:rPr>
  </w:style>
  <w:style w:type="character" w:customStyle="1" w:styleId="10">
    <w:name w:val="Заглавие 1 Знак"/>
    <w:basedOn w:val="a0"/>
    <w:link w:val="1"/>
    <w:uiPriority w:val="9"/>
    <w:rsid w:val="00B63F4F"/>
    <w:rPr>
      <w:rFonts w:asciiTheme="majorHAnsi" w:eastAsiaTheme="majorEastAsia" w:hAnsiTheme="majorHAnsi" w:cstheme="majorBidi"/>
      <w:b/>
      <w:bCs/>
      <w:color w:val="365F91" w:themeColor="accent1" w:themeShade="BF"/>
      <w:sz w:val="28"/>
      <w:szCs w:val="28"/>
      <w:lang w:eastAsia="bg-BG"/>
    </w:rPr>
  </w:style>
  <w:style w:type="paragraph" w:styleId="3">
    <w:name w:val="Body Text 3"/>
    <w:basedOn w:val="a"/>
    <w:link w:val="30"/>
    <w:uiPriority w:val="99"/>
    <w:semiHidden/>
    <w:unhideWhenUsed/>
    <w:rsid w:val="00B63F4F"/>
    <w:pPr>
      <w:spacing w:after="120"/>
    </w:pPr>
    <w:rPr>
      <w:sz w:val="16"/>
      <w:szCs w:val="16"/>
    </w:rPr>
  </w:style>
  <w:style w:type="character" w:customStyle="1" w:styleId="30">
    <w:name w:val="Основен текст 3 Знак"/>
    <w:basedOn w:val="a0"/>
    <w:link w:val="3"/>
    <w:uiPriority w:val="99"/>
    <w:semiHidden/>
    <w:rsid w:val="00B63F4F"/>
    <w:rPr>
      <w:rFonts w:ascii="Times New Roman" w:eastAsia="Times New Roman" w:hAnsi="Times New Roman" w:cs="Times New Roman"/>
      <w:sz w:val="16"/>
      <w:szCs w:val="16"/>
      <w:lang w:eastAsia="bg-BG"/>
    </w:rPr>
  </w:style>
  <w:style w:type="paragraph" w:styleId="af4">
    <w:name w:val="Body Text Indent"/>
    <w:basedOn w:val="a"/>
    <w:link w:val="af5"/>
    <w:uiPriority w:val="99"/>
    <w:semiHidden/>
    <w:unhideWhenUsed/>
    <w:rsid w:val="00B63F4F"/>
    <w:pPr>
      <w:spacing w:after="120"/>
      <w:ind w:left="283"/>
    </w:pPr>
  </w:style>
  <w:style w:type="character" w:customStyle="1" w:styleId="af5">
    <w:name w:val="Основен текст с отстъп Знак"/>
    <w:basedOn w:val="a0"/>
    <w:link w:val="af4"/>
    <w:uiPriority w:val="99"/>
    <w:semiHidden/>
    <w:rsid w:val="00B63F4F"/>
    <w:rPr>
      <w:rFonts w:ascii="Times New Roman" w:eastAsia="Times New Roman" w:hAnsi="Times New Roman" w:cs="Times New Roman"/>
      <w:sz w:val="24"/>
      <w:szCs w:val="24"/>
      <w:lang w:eastAsia="bg-BG"/>
    </w:rPr>
  </w:style>
  <w:style w:type="character" w:customStyle="1" w:styleId="80">
    <w:name w:val="Заглавие 8 Знак"/>
    <w:basedOn w:val="a0"/>
    <w:link w:val="8"/>
    <w:uiPriority w:val="9"/>
    <w:semiHidden/>
    <w:rsid w:val="002F3E17"/>
    <w:rPr>
      <w:rFonts w:asciiTheme="majorHAnsi" w:eastAsiaTheme="majorEastAsia" w:hAnsiTheme="majorHAnsi" w:cstheme="majorBidi"/>
      <w:color w:val="404040" w:themeColor="text1" w:themeTint="BF"/>
      <w:szCs w:val="20"/>
      <w:lang w:eastAsia="bg-BG"/>
    </w:rPr>
  </w:style>
  <w:style w:type="paragraph" w:customStyle="1" w:styleId="Style11">
    <w:name w:val="Style11"/>
    <w:basedOn w:val="a"/>
    <w:rsid w:val="00FE0101"/>
    <w:pPr>
      <w:widowControl w:val="0"/>
      <w:autoSpaceDE w:val="0"/>
      <w:autoSpaceDN w:val="0"/>
      <w:adjustRightInd w:val="0"/>
    </w:pPr>
    <w:rPr>
      <w:rFonts w:ascii="Bookman Old Style" w:hAnsi="Bookman Old Style" w:cs="Bookman Old Style"/>
      <w:lang w:val="en-US" w:eastAsia="en-US"/>
    </w:rPr>
  </w:style>
  <w:style w:type="character" w:customStyle="1" w:styleId="FontStyle25">
    <w:name w:val="Font Style25"/>
    <w:rsid w:val="00FE0101"/>
    <w:rPr>
      <w:rFonts w:ascii="Times New Roman" w:hAnsi="Times New Roman" w:cs="Times New Roman" w:hint="default"/>
      <w:sz w:val="26"/>
    </w:rPr>
  </w:style>
  <w:style w:type="character" w:customStyle="1" w:styleId="50">
    <w:name w:val="Заглавие 5 Знак"/>
    <w:basedOn w:val="a0"/>
    <w:link w:val="5"/>
    <w:uiPriority w:val="9"/>
    <w:semiHidden/>
    <w:rsid w:val="005C6A02"/>
    <w:rPr>
      <w:rFonts w:asciiTheme="majorHAnsi" w:eastAsiaTheme="majorEastAsia" w:hAnsiTheme="majorHAnsi" w:cstheme="majorBidi"/>
      <w:color w:val="243F60" w:themeColor="accent1" w:themeShade="7F"/>
      <w:sz w:val="24"/>
      <w:szCs w:val="24"/>
      <w:lang w:eastAsia="bg-BG"/>
    </w:rPr>
  </w:style>
  <w:style w:type="character" w:customStyle="1" w:styleId="90">
    <w:name w:val="Заглавие 9 Знак"/>
    <w:basedOn w:val="a0"/>
    <w:link w:val="9"/>
    <w:uiPriority w:val="9"/>
    <w:semiHidden/>
    <w:rsid w:val="005C6A02"/>
    <w:rPr>
      <w:rFonts w:asciiTheme="majorHAnsi" w:eastAsiaTheme="majorEastAsia" w:hAnsiTheme="majorHAnsi" w:cstheme="majorBidi"/>
      <w:i/>
      <w:iCs/>
      <w:color w:val="404040" w:themeColor="text1" w:themeTint="BF"/>
      <w:szCs w:val="20"/>
      <w:lang w:eastAsia="bg-BG"/>
    </w:rPr>
  </w:style>
  <w:style w:type="character" w:customStyle="1" w:styleId="40">
    <w:name w:val="Заглавие 4 Знак"/>
    <w:basedOn w:val="a0"/>
    <w:link w:val="4"/>
    <w:uiPriority w:val="9"/>
    <w:semiHidden/>
    <w:rsid w:val="00473A29"/>
    <w:rPr>
      <w:rFonts w:asciiTheme="majorHAnsi" w:eastAsiaTheme="majorEastAsia" w:hAnsiTheme="majorHAnsi" w:cstheme="majorBidi"/>
      <w:b/>
      <w:bCs/>
      <w:i/>
      <w:iCs/>
      <w:color w:val="4F81BD" w:themeColor="accent1"/>
      <w:sz w:val="24"/>
      <w:szCs w:val="24"/>
      <w:lang w:eastAsia="bg-BG"/>
    </w:rPr>
  </w:style>
  <w:style w:type="character" w:customStyle="1" w:styleId="ad">
    <w:name w:val="Основен текст Знак"/>
    <w:basedOn w:val="a0"/>
    <w:link w:val="ac"/>
    <w:rsid w:val="00BD7902"/>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924265">
      <w:bodyDiv w:val="1"/>
      <w:marLeft w:val="0"/>
      <w:marRight w:val="0"/>
      <w:marTop w:val="0"/>
      <w:marBottom w:val="0"/>
      <w:divBdr>
        <w:top w:val="none" w:sz="0" w:space="0" w:color="auto"/>
        <w:left w:val="none" w:sz="0" w:space="0" w:color="auto"/>
        <w:bottom w:val="none" w:sz="0" w:space="0" w:color="auto"/>
        <w:right w:val="none" w:sz="0" w:space="0" w:color="auto"/>
      </w:divBdr>
    </w:div>
    <w:div w:id="678578160">
      <w:bodyDiv w:val="1"/>
      <w:marLeft w:val="0"/>
      <w:marRight w:val="0"/>
      <w:marTop w:val="0"/>
      <w:marBottom w:val="0"/>
      <w:divBdr>
        <w:top w:val="none" w:sz="0" w:space="0" w:color="auto"/>
        <w:left w:val="none" w:sz="0" w:space="0" w:color="auto"/>
        <w:bottom w:val="none" w:sz="0" w:space="0" w:color="auto"/>
        <w:right w:val="none" w:sz="0" w:space="0" w:color="auto"/>
      </w:divBdr>
    </w:div>
    <w:div w:id="836966790">
      <w:bodyDiv w:val="1"/>
      <w:marLeft w:val="0"/>
      <w:marRight w:val="0"/>
      <w:marTop w:val="0"/>
      <w:marBottom w:val="0"/>
      <w:divBdr>
        <w:top w:val="none" w:sz="0" w:space="0" w:color="auto"/>
        <w:left w:val="none" w:sz="0" w:space="0" w:color="auto"/>
        <w:bottom w:val="none" w:sz="0" w:space="0" w:color="auto"/>
        <w:right w:val="none" w:sz="0" w:space="0" w:color="auto"/>
      </w:divBdr>
    </w:div>
    <w:div w:id="1106654337">
      <w:bodyDiv w:val="1"/>
      <w:marLeft w:val="0"/>
      <w:marRight w:val="0"/>
      <w:marTop w:val="0"/>
      <w:marBottom w:val="0"/>
      <w:divBdr>
        <w:top w:val="none" w:sz="0" w:space="0" w:color="auto"/>
        <w:left w:val="none" w:sz="0" w:space="0" w:color="auto"/>
        <w:bottom w:val="none" w:sz="0" w:space="0" w:color="auto"/>
        <w:right w:val="none" w:sz="0" w:space="0" w:color="auto"/>
      </w:divBdr>
    </w:div>
    <w:div w:id="1298142484">
      <w:bodyDiv w:val="1"/>
      <w:marLeft w:val="0"/>
      <w:marRight w:val="0"/>
      <w:marTop w:val="0"/>
      <w:marBottom w:val="0"/>
      <w:divBdr>
        <w:top w:val="none" w:sz="0" w:space="0" w:color="auto"/>
        <w:left w:val="none" w:sz="0" w:space="0" w:color="auto"/>
        <w:bottom w:val="none" w:sz="0" w:space="0" w:color="auto"/>
        <w:right w:val="none" w:sz="0" w:space="0" w:color="auto"/>
      </w:divBdr>
    </w:div>
    <w:div w:id="1459640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rudozem.bg/" TargetMode="External"/><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hyperlink" Target="mailto:oba@rudozem.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Y2Ywr+iYGXbZ8eZVEwQR0VCuLgS2REtldB7vWaYwmFw=</DigestValue>
    </Reference>
    <Reference Type="http://www.w3.org/2000/09/xmldsig#Object" URI="#idOfficeObject">
      <DigestMethod Algorithm="http://www.w3.org/2001/04/xmlenc#sha256"/>
      <DigestValue>A7dkQkNKDwJzaLzwXIvJ7ZH184xbtweaRe0o+nrWqNo=</DigestValue>
    </Reference>
    <Reference Type="http://uri.etsi.org/01903#SignedProperties" URI="#idSignedProperties">
      <Transforms>
        <Transform Algorithm="http://www.w3.org/TR/2001/REC-xml-c14n-20010315"/>
      </Transforms>
      <DigestMethod Algorithm="http://www.w3.org/2001/04/xmlenc#sha256"/>
      <DigestValue>bdHXZ+/BWumoOE+pTWEx7shegtMmUJoR4Yp7DPHF8ik=</DigestValue>
    </Reference>
    <Reference Type="http://www.w3.org/2000/09/xmldsig#Object" URI="#idValidSigLnImg">
      <DigestMethod Algorithm="http://www.w3.org/2001/04/xmlenc#sha256"/>
      <DigestValue>XQPSLWDu+YfDwlyp8EuSbTrZu7xw8qZUtcWRMNBQEGI=</DigestValue>
    </Reference>
    <Reference Type="http://www.w3.org/2000/09/xmldsig#Object" URI="#idInvalidSigLnImg">
      <DigestMethod Algorithm="http://www.w3.org/2001/04/xmlenc#sha256"/>
      <DigestValue>mTrjV1nmjgFV5ucY1y8uF7TvupOjX7lMDVv3EwjfoIk=</DigestValue>
    </Reference>
  </SignedInfo>
  <SignatureValue>Y7M0Bv77QdMx+rlc2YaLP1HljjbD1TfRQ4i1bFji5Z9SKGy5WE2DJ17Zb81XHsNFk3Tkmwl61HIn
2ESGBYwhjs/BZ/kOCFzbaptM8nhDVvheI2c/RQ1nCAN7/FThM5bsoXP4Mb+RIttPm0uNpHgYtVQo
n2QqeoSlESawM3zpIlSb1hShZUE7Kg7iFMyi4wAlj5n0n7SlWG7Es8JjlBrzGMf8DGQWb+NbzPAU
0RJu7Tc9GkSL4RNgnBnyU7TDo50cug1gri9O80UZB/3zp9Bk6DWwA+QoLfUqkqxmDUTsSLB9GE3d
ga/SB1VNaOSeHVS2YlKZpCqpVaIgcEd2tgCcCw==</SignatureValue>
  <KeyInfo>
    <X509Data>
      <X509Certificate>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Transform>
          <Transform Algorithm="http://www.w3.org/TR/2001/REC-xml-c14n-20010315"/>
        </Transforms>
        <DigestMethod Algorithm="http://www.w3.org/2001/04/xmlenc#sha256"/>
        <DigestValue>S/8bWzlLVKhS2q9q7H9DgJT8RjR74a4ZN7q4soDNFVo=</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MQ6Tq1CsfI4975DIexvBLNNkOvVP78RI/Nm7ZjfT6tE=</DigestValue>
      </Reference>
      <Reference URI="/word/document.xml?ContentType=application/vnd.openxmlformats-officedocument.wordprocessingml.document.main+xml">
        <DigestMethod Algorithm="http://www.w3.org/2001/04/xmlenc#sha256"/>
        <DigestValue>Q65A/w23/OkAsKl2d5+2EcE/XDUWti8KokG7ZzrJVIA=</DigestValue>
      </Reference>
      <Reference URI="/word/endnotes.xml?ContentType=application/vnd.openxmlformats-officedocument.wordprocessingml.endnotes+xml">
        <DigestMethod Algorithm="http://www.w3.org/2001/04/xmlenc#sha256"/>
        <DigestValue>TI0ltHrmHJaeYiuY9Q4b0SiEY2aeAT/vudUpWRDGD6w=</DigestValue>
      </Reference>
      <Reference URI="/word/fontTable.xml?ContentType=application/vnd.openxmlformats-officedocument.wordprocessingml.fontTable+xml">
        <DigestMethod Algorithm="http://www.w3.org/2001/04/xmlenc#sha256"/>
        <DigestValue>NajnZE+Y8NHWcmP7NICGV434ibiTyzvRNikOPt6UF94=</DigestValue>
      </Reference>
      <Reference URI="/word/footer1.xml?ContentType=application/vnd.openxmlformats-officedocument.wordprocessingml.footer+xml">
        <DigestMethod Algorithm="http://www.w3.org/2001/04/xmlenc#sha256"/>
        <DigestValue>aHGLQuD7vrSCT0i/6Z6au9CT5LOybxbpEeLIL4xtEb0=</DigestValue>
      </Reference>
      <Reference URI="/word/footnotes.xml?ContentType=application/vnd.openxmlformats-officedocument.wordprocessingml.footnotes+xml">
        <DigestMethod Algorithm="http://www.w3.org/2001/04/xmlenc#sha256"/>
        <DigestValue>bBEsbS/++oCuS9IC33n5/2/KKr+EXsaQbQUtRE2UzgY=</DigestValue>
      </Reference>
      <Reference URI="/word/header1.xml?ContentType=application/vnd.openxmlformats-officedocument.wordprocessingml.header+xml">
        <DigestMethod Algorithm="http://www.w3.org/2001/04/xmlenc#sha256"/>
        <DigestValue>hGyEwLn86lGfNVfNX2NFp3ITFFgJZtfApMZYbnHrlqc=</DigestValue>
      </Reference>
      <Reference URI="/word/media/image1.emf?ContentType=image/x-emf">
        <DigestMethod Algorithm="http://www.w3.org/2001/04/xmlenc#sha256"/>
        <DigestValue>qbjgCZrT/vVmKPhdi2CWFOrqFYUAayQ8jgHteIZ+ueI=</DigestValue>
      </Reference>
      <Reference URI="/word/media/image2.jpeg?ContentType=image/jpeg">
        <DigestMethod Algorithm="http://www.w3.org/2001/04/xmlenc#sha256"/>
        <DigestValue>oYVLrbyrqciyiLFcpUZaSd6STSd66Z89hIvMeFDrcUI=</DigestValue>
      </Reference>
      <Reference URI="/word/media/image3.png?ContentType=image/png">
        <DigestMethod Algorithm="http://www.w3.org/2001/04/xmlenc#sha256"/>
        <DigestValue>t/fbwcwoIoHVCzjsCp/MPGZoc24iNlycwE3+YZSwd/4=</DigestValue>
      </Reference>
      <Reference URI="/word/numbering.xml?ContentType=application/vnd.openxmlformats-officedocument.wordprocessingml.numbering+xml">
        <DigestMethod Algorithm="http://www.w3.org/2001/04/xmlenc#sha256"/>
        <DigestValue>ErSpQvDHlhgofRJR4e+xJDyFJELFPusBMhc0TbIGcrk=</DigestValue>
      </Reference>
      <Reference URI="/word/settings.xml?ContentType=application/vnd.openxmlformats-officedocument.wordprocessingml.settings+xml">
        <DigestMethod Algorithm="http://www.w3.org/2001/04/xmlenc#sha256"/>
        <DigestValue>k+6jqSN5l8zOE8C99BQ1/le9bMzdjZAPQ/SPgUdEYkY=</DigestValue>
      </Reference>
      <Reference URI="/word/styles.xml?ContentType=application/vnd.openxmlformats-officedocument.wordprocessingml.styles+xml">
        <DigestMethod Algorithm="http://www.w3.org/2001/04/xmlenc#sha256"/>
        <DigestValue>Q/d+IrmPzzwUGb9utBdmU523qXzsmzcsPbGlzr44WUA=</DigestValue>
      </Reference>
      <Reference URI="/word/theme/theme1.xml?ContentType=application/vnd.openxmlformats-officedocument.theme+xml">
        <DigestMethod Algorithm="http://www.w3.org/2001/04/xmlenc#sha256"/>
        <DigestValue>g2flfJL1M2LmiWUJn/5SpFBchxGeb4ALPi3Q/fIA3Ao=</DigestValue>
      </Reference>
      <Reference URI="/word/webSettings.xml?ContentType=application/vnd.openxmlformats-officedocument.wordprocessingml.webSettings+xml">
        <DigestMethod Algorithm="http://www.w3.org/2001/04/xmlenc#sha256"/>
        <DigestValue>clNnlQolwsJdT5rBlhwdI1vjneDu0V5Fdmgbj+pTsnQ=</DigestValue>
      </Reference>
    </Manifest>
    <SignatureProperties>
      <SignatureProperty Id="idSignatureTime" Target="#idPackageSignature">
        <mdssi:SignatureTime xmlns:mdssi="http://schemas.openxmlformats.org/package/2006/digital-signature">
          <mdssi:Format>YYYY-MM-DDThh:mm:ssTZD</mdssi:Format>
          <mdssi:Value>2025-09-12T08:58:09Z</mdssi:Value>
        </mdssi:SignatureTime>
      </SignatureProperty>
    </SignatureProperties>
  </Object>
  <Object Id="idOfficeObject">
    <SignatureProperties>
      <SignatureProperty Id="idOfficeV1Details" Target="#idPackageSignature">
        <SignatureInfoV1 xmlns="http://schemas.microsoft.com/office/2006/digsig">
          <SetupID>{F3B0E994-C785-4201-85B2-D7569219A248}</SetupID>
          <SignatureText/>
          <SignatureImage>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e753/3//f/9//3//f/9//3//f/5/vXf/e/9//3//f/9//3//f/9//3//f/9//3//f/9//3//f/9//3//f/9//3//f/9//3//f/9//3//f/9//3//f/9//3//f/9//3//f/9//3//f/9//3//f/9//3//f/9//3//f/9//3//f/9//3//f/9//3//f/9//3//f/9//3//f/9//3//f/9//3//f/9//3//f/9//3//f/9//3//f/9//3//f/9//3//f/9//3//f/9//3//f/9//3//f/9//3//f/9//3//f/9//3//f/9//3//f/9//3//f/9//3//f/9//3//f/9//3//f/9//3//f/9//3//f/9//3//f/9//3//f/9//3//f/9//3//f/9//3//f/9//3//f/9//3//f/9//3//f/9//3//f/9//3//f/9//3//f/9//3//f/9//3//f/9//3//f/9//3//f/9//3//f/9//3//f/9//3//f/9//3//f/9//3//f/9//3//f/9//3//f/9//3//f/9//3//f/9//3//f/9//3//f/9//3//f/9//3//f/9//3//f/9//3//f/9//3//f/9//3//f/9//3//f/9//3//f/9//3//f/9//3//f/9//3//f/9//3//f/9//3//f/9//392eyAsiAD+Qv9//3//f/9//3//f/9/oV0AADsa/3//f/9//3//f/9//3//f/9//3//f/9//3//f/9//3//f/9//3//f/9//3//f/9//3//f/9//3//f/9//3//f/9//3//f/9//3//f/9//3//f/9//3//f/9//3//f/9//3//f/9//3//f/9//3//f/9//3//f/9//3//f/9//3//f/9//3//f/9//3//f/9//3//f/9//3//f/9//3//f/9//3//f/9//3//f/9//3//f/9//3//f/9//3//f/9//3//f/9//3//f/9//3//f/9//3//f/9//3//f/9//3//f/9//3//f/9//3//f/9//3//f/9//3//f/9//3//f/9//3//f/9//3//f/9//3//f/9//3//f/9//3//f/9//3//f/9//3//f/9//3//f/9//3//f/9//3//f/9//3//f/9//3//f/9//3//f/9//3//f/9//3//f/9//3//f/9//3//f/9//3//f/9//3//f/9//3//f/9//3//f/9//3//f/9//3//f/9//3//f/9//3//f/9//3//f/9//3//f/9//3//f/9//3//f/9//3//f/9//3//f/9//3//f/9//3//f/9//3//f/9//3//f/9//3//f/9//3//f/9//3//f5Z7gDSIAD9H/3//f/9//3//f/9//3/iYQAAfCL/f/9//3//f/9//3//f/9//3//f/9//3//f/9//3//f/9//3//f/9//3//f/9//3//f/9//3//f/9//3//f/9//3//f/9//3//f/9//3//f/9//3//f/9//3//f/9//3//f/9//3//f/9//3//f/9//3//f/9//3//f/9//3//f/9//3//f/9//3//f/9//3//f/9//3//f/9//3//f/9//3//f/9//3//f/9//3//f/9//3//f/9//3//f/9//3//f/9//3//f/9//3//f/9//3//f/9//3//f/9//3//f/9//3//f/9//3//f/9//3//f/9//3//f/9//3//f/9//3//f/9//3//f/9//3//f/9//3//f/9//3//f/9//3//f/9//3//f/9//3//f/9//3//f/9//3//f/9//3//f/9//3//f/9//3//f/9//3//f/9//3//f/9//3//f/9//3//f/9//3//f/9//3//f/9//3//f/9//3//f/9//3//f/9//3//f/9//3//f/9//3//f/9//3//f/9//3//f/9//3//f/9//3//f/9//3//f/9//3//f/9//3//f/9//3//f/9//3//f/9//3//f/9//3//f/9//3//f/9//3//f/9/l3tgMKkAP0f/f/9//3//f/9//3//f8JlAABbHv9//3//f/9//3//f/9//3//f/9//3//f/9//3//f/9//3//f/9//3//f/9//3//f/9//3//f/9//3//f/9//3//f/9//3//f/9//3//f/9//3//f/9//3//f/9//3//f/9//3//f/9//3//f/9//3//f/9//3//f/9//3//f/9//3//f/9//3//f/9//3//f/9//3//f/9//3//f/9//3//f/9//3//f/9//3//f/9//3//f/9//3//f/9//3//f/9//3//f/9//3//f/9//3//f/9//3//f/9//3//f/9//3//f/9//3//f/9//3//f/9//3//f/9//3//f/9//3//f/9//3//f/9//3//f/9//3//f/9//3//f/9//3//f/9//3//f/9//3//f/9//3//f/9//3//f/9//3//f/9//3//f/9//3//f/9//3//f/9//3//f/9//3//f/9//3/QbjJG/E7/f/9//394d1BWlz7fc/9/824wSplG/3f/f/9/0W4yQhxT/X/SZhI+G1v/e/9/9G5RTnhC/3f/f9p/EFJSRn9b/n/TahJC+lb/e/9//3//f/9//3//f/FyMUZYRv93/3//f/9/eHcQUpdCv2v/f5h/clIxRlJKMUYxRjFGc0o3X4A4RADRKTFKMUYxRlJKMUYxRjJGATUAAHwi/38UdxFCmE7/c/9//3/af5JaEEYcU/9//3//f7t/tWIxRjFKUUbXSl5j/3//f/9//3//f/9//3//f/9/NXsxRlVG/2//f/9/3H/zZhBC2VLfc/1/k2IxSjBG/Fb/f/9//3//f/9/239QWlVKXWf/f/9//3//f/1/cmIxSvtG/3//fzR3EUIxRjFGUkoxRjBG+lL/e5d/ck4xRlJKMUYxRjVGPl//f/9//3//f/9//384b1JOMUYxRpRGXV//f/9/FHcyRndK/3P/f/9/23+zXg9CG1P/e3d/UUo1Rv9r/3//f/9//393exBKlkq/a/9//3//f/9//3//f/9//3//f/9//3//f/9//3//f/9//3//f/9//3//f/9//3//f/9//3//f/9//3//f/9//3//f/9//3//f/9//3//f/9//3//f/9//3//f/9//3//f/9//3//f/9//3//f/9//3//f0BVAACrCD5H/3//f45qABzNAF5b/n9EUQAIjwD/a/9//n8gTQMAlhn7f4VJAABxEd9n/n+GWQAIjwDfZ/9/y3YABEQAXz+YfwBBAABvFb9j/3//f/9//3//f/9/gV0AAE0E/2P/f/9//n9sYgAUqwA9U/9/aXJAEAAAAAAAAAAAAABDBJg2YDQAAAAAAAAAAAAAAAAAAAAAAAAAAAAAOxr/f8NdAADMDP9f/3//f65ygCABAJoy/3f/f/N2RzEgEAAAAAAAACIA7RBYPv9v/3//f/9//3//f/9//39GbgAASAS/T/9//39Ve6A0AADTIf9vk3+jIAAAAABoBNwu/3//f/9//380cyAoAgCuEPxO/3//f/9/+X+CPAAAdgH/f/5/YFUAAAAAAAAAAAAAAAC0Fd9rzH5AEAAAAAAAAAAAAQCqCPU9/2//f/9/2n9NVqQcAAQAAAAAAACnCLou/38FZgAAqwzfV/9//3/xdoAkAQBXKv93inpADAAAGR7/f/9//3/+f4xmAAiqAD9L/3//f/9//3//f/9//3//f/9//3//f/9//3//f/9//3//f/9//3//f/9//3//f/9//3//f/9//3//f/9//3//f/9//3//f/9//3//f/9//3//f/9//3//f/9//3//f/9//3//f/9//3//f/9//3//f/9/YFUAAAEAThX/Z/9/rmogIM0Af1v+f4VZAAjRAP9v/3/+f0BRAwDXHf9/0XJAIIwAHU//f6ZZIAyvAP9r+3/CSAEAdA3/e7l/IEUAAHAZ/2f/f/9//3//f/9//3+gXQEATgT/Z/9//3/+f45mABTMAD1T/39HakAQBwCUOrVStVa1VtZWnWuwasEsAADqDJdGtVa1VrZWZEUgBAgAlDqfY/5/5WEAAO4Q/1//f/x/6lkADI0AXVv/f7Z/oyQAACcEVT61VpNSRzkAAEcAWDL/e/9//3//f/9//3//f0hyAAApBN9X/3/+f65qABhIALtC/3+Zf3VG1FLCNAAEZwCfV/9//3//f91/kGIEKQAAkhnfZ/9//3/6f2I8AASWAf9//n9AUQEArBDWSrVWtVa0Vjtf/3/NemEUAwA0LpVStVapQQAIRQCbMv9//X8rWkAMAABNEXRGtVZSVuI8VQX/fwZmAACMDP9f/3/9fyteABBrAD1T/3/MekAMAAAlAD8//3//f/5/rW4ADMsEP0//f/9//3//f/9//3//f/9//3//f/9//3//f/9//3//f/9//3//f/9//3//f/9//3//f/9//3//f/9//3//f/9//3//f/9//3//f/9//3//f/9//3//f/9//3//f/9//3//f/9//3//f/9//3//f/9//39gVQAAAAACALQh/3OvbiAczQBeW/9/ZFUACNEA/3f/f/5/YFUDALYZ/3+Xf0NBAADVGf9vx2EADLAA32/sfgAIIgDfLv9//n95d/hefWv/e/9//3//f/9//3//f6FdAABOBP9n/3//f/5/bWYAGKsAPVP/f0huIAwLAN5X/3//f/9//3//f/1/jGYADIoA/Ub/f/9//38laiAMCwD/X/9//n/lYQAAzQz/Y/9/ln8jOQAAtBHfb/9/xWEABAQAnDb/f/9//394e0RJAADsAF5P/3//f/9//3//f/9/aHIAAEkEv1P/f7p/xVUAAC4Nf1f/f/9//3//f2lyIAQAAHYJ/3v/f/9//3/+f45mABhqAB1L/3//f/l/gkAAAJYB/3/+f0BNAgDyFP9z/3//f/9//3//f+5+QBAFAF5H/3//f7t/4EABAO8Q/2sSd6AsAAAwEV5X/3//f/9/ent+a/9/BmoAAKwM31v/f7h/ZEUAAHIRv2f/f6t2QQwAAAAAjAT/Y/9//n+MagAMygRfT/9//3//f/9//3//f/9//3//f/9//3//f/9//3//f/9//3//f/9//3//f/9//3//f/9//3//f/9//3//f/9//3//f/9//3//f/9//3//f/9//3//f/9//3//f/9//3//f/9//3//f/9//3//f/9//3//f2BVAgDpDAA1BQA4MvBmICDNAH9b/3+FWQAIIwClEKUUhBRADCMA1x3/f/9/EnfBKAIApRBBDAAEAgClEEEQAQAYHv9//3//f/9//3//f/9//3//f/9//3//f/9/oF0AAE4E/2f/f/9//n+OagAUzAA9T/9/R2pAEAoA31f/f/9//3//f/9//393ewI9AgAWKv9z/3//fyZqIAgMAP9b/3/+fwViAADuEP9f/39OZgAcJwD7Rv9/+3+CQAAErwD/b/9//3//f/9/8W5AIAYAWTb/e/9//3//f/9//39IcgAAKQTfV/9/NHcAJCUANy7/e/9//3//f/9/hF0gCAAAKgTfW/9//3//f/9/dn/hNAMANy7/d/9/+n9iPAAElgH/f/5/YFECABIV/2//f/9//3//f/9/zXphFAUAX0f/f/9//n+AVQAA7RD/X65uABhHALo+/3//f/9//3//f/9//38GZgEAjAz/X/9/sG4AHCcAuj7/f/9/zHpADAAAAAABAJYR/3/+f61qAAzrBD9P/3//f/9//3//f/9//3//f/9//3//f/9//3//f/9//3//f/9//3//f/9//3//f/9//3//f/9//3//f/9//3//f/9//3//f/9//3//f/9//3//f/9//3//f/9//3//f/9//3//f/9//3//f/9//3//f/9/YFUBAM8QMFcAHMkArC1AJM0AXlv/f4RVIAgAAAAAAAAAAAAAIwC2Gf9//3+4f0RJAAgAAAAAAAAAAAAAAAAHAD8//3//f/9//3//f/9//3//f/9//3//f/9//3+hXQAATwT/Z/9//3/+f25mABirAD5T/39IbiAMCwC+W/9//3//f/9//3//f9p/pU0AAJEZ32v/f/9/BWYgDAsA/1v/f/9/5GEAAM4Q/2dSf+A0AACTFb9n/3/Vf2IsAACWAf9//3//f/9//39We8A0AgDVJf9z/3//f/9//3//f2hyAABJBN9XuH9ASQAA6wx/V/9//3//f/9/cn9iFAAAAAABABoO/3//f/9//3+4f2VFAADUHd9r/3/5f4NAAACWAf9//n9ATQIA8hT/c/9//3//f/9//3/uekAQBQBeR/9//3/ycgAYAwCVGf5/Cl4ADKsAPVP/f/9//3//f/9//3//fyZqAACsDP9flX/gOAAAUBG/Y/9//3+sekAMBQA0QwAoQwDeMv5/jGoADMoEX0//f/9//3//f/9//3//f/9//3//f/9//3//f/9//3//f/9//3//f/9//3//f/9//3//f/9//3//f/9//3//f/9//3//f/9//3//f/9//3//f/9//3//f/9//3//f/9//3//f/9//3//f/9//3//f/9//39gVQEAsQz+c0tmAAwAAAAEzQB/W/5/hVkACNAA/2v/f91/QFEDANcd/3/+fyxiABTNAJ1PxlkgDK8A/GugWQEATwT/a/9//3//f/9//3//f/9//3//f/9//3//f6BdAAAAACEEAAAhBAAAIAQAAMwAPVP/f0dqQBAAACEEAAAhBCIEvi7/f/9//H8qXgAIzAA9U/9//38maiAIDAD/W/9//n/lYQAAAAAAACAEAADMDD1b/3//f9Z/YigABJYB/3//f/9//3//f1Z74DgCAPUl/2//f/9//3//f/9/SHIAAAAAIQQAAAAAZgS8Rv9//3//f/9//n+lWQAIzACAMQAASQTfV/9//3//f/5/K14AFM0Aflv/f/p/YjwABJYB/3/+f2BRAAABAAAAIQQAAC8Nf1//f816YRQAACEAAAAhBAAAAQCLCP9b/H8qXgAIzAA9U/9//3//f/9//3//f/9/BmYAAAAAIQQAAAAAiQgdV/9//3//f8x6QAwGAH9HzH4AAIsI31utcgAMywQ/T/9//3//f/9//3//f/9//3//f/9//3//f/9//3//f/9//3//f/9//3//f/9//3//f/9//3//f/9//3//f/9//3//f/9//3//f/9//3//f/9//3//f/9//3//f/9//3//f/9//3//f/9//3//f/9//3//f2BVAQDREP9ruX9DRQAAAADNAF5b/39kVQAIsAD/b/9//n9ATQMAthn/f3Z/IjkCADcu/3fGXQAIrwDfZ/h/ADAiAJ0m/3//f/9//3//f/9//3//f/9//3//f/9/oV0AAAAAAAAhBAAAIQQAAAAAqwA9U/9/SG4gDAAAAAAhBAAAQgSdLv9//3/+f21mABhIAPtC/3//fwVmIAgLAP9b/3/+f+VhAAAAACEEAAACAHEVv2f/f/9/tX9iLAAAlgH/f/9//3//f/9/VnvANAIA1SH/b/9//3//f/9//39ocgAAAAAAACEEAQDODH5T/3//f/9//39Sf2EUAAA6Gg5/AAAiAH0q/3//f/9//3+vbiAcSgAcS/9/+X+CQAAAlgH/f/5/QE0AAAAAIQQAAAAALg2fX/9/7n5AEAAAAAAhBAAAIQAvCb9r/3/8fwpaAAirAD1P/3//f/9//3//f/9//38GagAAAAAAACAEAQBRFZ5f/3//f/9/q3ZADAUAf0v/fyZqAACuEM1SAAzKBF9P/3//f/9//3//f/9//3//f/9//3//f/9//3//f/9//3//f/9//3//f/9//3//f/9//3//f/9//3//f/9//3//f/9//3//f/9//3//f/9//3//f/9//3//f/9//3//f/9//3//f/9//3//f/9//3//f/9/YFUCALEQ/2//f1V/4DQAAM0Af1v+f4VZAAjRAP9v/3/+f0BRAwDXHf9/0G4gHGoA/Eb/f6ZZIAyvAP9r/3/BYQEAMw3/c/9//3//f/9//3//f/9//3//f/9//3+gXQAATwT/a/9//3/+f45qABjMAD1P/39HakAQCgDfW/9//3//f/9//3//f/9/8XJgJAYAeTb/e/9/JmogCAwA/1v/f/5/BWIAAO4Q/2Nzf+A0AgD1If9z/3/7f4JAAATQAP9v/3//f/9//38Sc0AoBQBYMv93/3//f/9//3//f0hyAAApBP9buH9ATQAAUBnfY/9//3/+f4ZVIAwMAN9f/X8hUQAAjgz/Y/9//3//fxF3oCgGANs+/3v6f2I8AASWAf9//n9gUQIAExn/c/9//3//f/9//3/NemEUBQB/S/9//X+ASQEArwz/a/5/jmoAGAUAeDL/e/9//3//f/9//3//fwZmAQCsDP9jdH8APQEA1CHfa/9//3/MekAMBgB/R/9/23/gSAAAAAAAAOsIP0//f/9//3//f/9//3//f/9//3//f/9//3//f/9//3//f/9//3//f/9//3//f/9//3//f/9//3//f/9//3//f/9//3//f/9//3//f/9//3//f/9//3//f/9//3//f/9//3//f/9//3//f/9//3//f/9//3/kXYYQUyH/b/9//3/ycsIwcQ1+X/9/6V3EHFIR/3P/f/5/o1WoEDgq/H/qVWMI8Snfb/9/K2KkHFIR32v/fxB/pRDHGF9P/3//f/9//3//f/9//3//f/9//3//f6FdAABOBP9n/3//f/5/bWYAGKsAPlP/f0huIAwLAL5X/3//f/9//3//f/9//380d8AwBQCZNv93/38laiAMCwD/W/9//3/lYQAAzQz/Y/5/TWYAGCgA+0b/f/9/Zm4ACAAAXCr/f/9//3/af+lZAARpANxC/3//f/9//3//f/9/aHIAAEkEv1P/fxNzACQFADgy/3v/fxB/ghwAAFoe/3v/fw5/AAQiAFwq/3//f/9/EnegKAYAujr/e/p/g0AAAJYB/3/+f0BNAgDyFP9z/3//f/9//3//f+56QBAFAF5D/3//f4p2AACFCD9H/39UewA1AABRFX9f/3//f/9/m3e/c/9/JmoAAKwM31v/f49qABwHALpC/3v/f6x6QAwFAH9H/3//f1J3ICAAAAAAygRfT/9//3//f/9//3//f/9//3//f/9//3//f/9//3//f/9//3//f/9//3//f/9//3//f/9//3//f/9//3//f/9//3//f/9//3//f/9//3//f/9//3//f/9//3//f/9//3//f/9//3//f/9//3//f/9//3//f/9//3//f/9//3//f/9//3//f/9//3//f/9//3//f/9//3//f/9//3//f/9//3//f/9//3//f/9//3//f/9//3//f/9//3//f/9//3//f/9//3//f/9//3//f/9/oF0BAE4E/2f/f/9//n+OZgAUzAA9U/9/R2pAEAgA90IYXxhjGGM7Y/93/3//f5h/Iz0BAJEdGVc5Y6RRIAgMAP9b/3/+f+VhAADuEP9f/38ye+AwAQAWIt9v/3/5f+RAAAQkBDU2GGf2XulFABABALIh/2//f/9//3//f/9//39IcgAAKQTfV/9/uX9ARQEAUBHfY/x/p1EACCgAXk//f/9/+n9gQAEArQz/Z/9//392fyM1AQDSIflWVGdiLAAElgH/f/5/QFEBAM4QOVMYYxdjGWOda/9/zXphFAQAdzL4XhRj4CwAAKkIv1v/f/5/TWJAGAEAbxHXUjljsWIDNRoS/38GZgAAjAz/X/9/dX/gNAEA1Bnfb/9/zHpADAYAf0f/f/9//n9JZgAIAADLCD9P/3//f/9//3//f/9//3//f/9//3//f/9//3//f/9//3//f/9//3//f/9//3//f/9//3//f/9//3//f/9//3//f/9//3//f/9//3//f/9//3//f/9//3//f/9//3//f/9//3//f/9//3//f/9//3//f/9//3//f/9//3//f/9//3//f/9//3//f/9//3//f/9//3//f/9//3//f/9//3//f/9//3//f/9//3//f/9//3//f/9//3//f/9//3//f/9//3//f/9//3//f/9//3+hXQAATgT/Y/9//3/+f21iABSrAD1T/39pckAMAAAAAAAAAAAAAGcE31P/f/9/2X+nSQAAAAAAAAAAAAAAAAoA/1v/f/5/xF0AAMwM/1//f/t/h0kABIwAfl//f/9/lX9KRWAcAAAAAAAAAABlCJAlf2P/f/9//3//f/9//3//f0dyAABIBL9T/3/9f2xiAARpANxCEH+AIAAA1gn/d/9//3//f8tyAARFAJ0y/3//f9l/RT0AAAAAAAAAAAAAAACWAf9//n9gVQAAAAAAAAAAAAAAABUm/3PNfkAQAAAAAAAAAAAiAKkImzb/f/9//3/7fy5ipCwACAAAAAAAAGUE3Tr/fwVmAACrDN9b/3/7f+lRAACLAD1T/3+qdkAMBAB/R/9//3//f7p/IkkAAMoEP0//f/9//3//f/9//3//f/9//3//f/9//3//f/9//3//f/9//3//f/9//3//f/9//3//f/9//3//f/9//3//f/9//3//f/9//3//f/9//3//f/9//3//f/9//3//f/9//3//f/9//3//f/9//3//f/9//3//f/9//3//f/9//3//f/9//3//f/9//3//f/9//3//f/9//3//f/9//3//f/9//3//f/9//3//f/9//3//f/9//3//f/9//3//f/9//3//f/9//3//f/9//3//f89u7z32Pf9z/3//f/9/VnetSVU2nmf/f3Z/D0bOOe897z3vPc85NUL/a/9//3/+f/NqzkHOOe897z3vPc451T3/a/9//3/ycs81Vkb/b/9//382d+1JFTq+Z/9//3//f/9/03LOSe89zzkUQtlW/3f/f/9//3//f/9//3//f/9/M3vvPfM9/2v/f/9/mXstVvM1fV8Ub+5FsTWeX/9//3//f/9/+3/OVfA5ukr/f/9//X/TZs497z3vPe89zjnvPbo6/3//f/JyzjXvPc457z3uPdA5+1L/e3Z/D0bOOe897z3vPXM+Hlf/f/9//3//f/9//39YezBazj3vPVI6PFv/e/9/8XLPOTVC/2//f/9/V3cNUvQ1nmf/f3V/7kHSPb9j/3//f/9//393d61BVUKfZ/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vXffe/9//3//f/9//3//f/9//3//f/9//3//f/9//3//f/9//3//f/9//3//f/9//3//f/9//3//f/9//3//f/9//3//f/9//3//f/9//3//f/9//3//f/9//3//f/9//3//f/9//3//f/9//3//f/9//3//f/9//3//f/9//3//f/9/3n+9e993/3//f/9//3//f/9//3//f91/3nf/f/9//3//f/9//3//f/9//3//f/9//3//f/9//3//f/9//3//f/9//3//f/9//3//f/9//3//f/9//3//f/9//3//f/9//3//f/9//3//f/9//3//f/9//3//f/9//3//f/9//3//f/9//3//f/9//3//f/9//3//f/9//3//f/9//3//f/9//3//f/9//3//f/9//3//f/9//3//f/9//3//f/9//3//f/9//3//f/9//3//f/9//3//f/9//3//f/9//3//f/9//3//f/9//3//f/9//3//f/9//3//f/9//3//f/9//3//f/9//3//f/9//3//f/9//3//f/9//3//f/9//3//f/9//3//f/9//3//f/9//3//f/9//3//f/9//3//f/9//3//f/9//3//f/9//3//f/9//3//f/9//3//f/9//3//f/9//3//f/9//3//f/9//3//f/9/TGYAGFIFv2v/f/9//3//f/9//3//f/9//3//f/9//3//f/9//3//f/9//3//f/9//3//f/9//3//f/9//3//f/9//3//f/9//3//f/9//3//f/9//3//f/9//3//f/9//3//f/9//3//f/9//3//f/9//3//f/9//3//f/9//3//f/9//n+GWQAI2A3/e/9//3//f/9//3//f1Z7gDDMAF9T/3//f/9//3//f/9//3//f/9//3//f/9//3//f/9//3//f/9//3//f/9//3//f/9//3//f/9//3//f/9//3//f/9//3//f/9//3//f/9//3//f/9//3//f/9//3//f/9//3//f/9//3//f/9//3//f/9//3//f/9//3//f/9//3//f/9//3//f/9//3//f/9//3//f/9//3//f/9//3//f/9//3//f/9//3//f/9//3//f/9//3//f/9//3//f/9//3//f/9//3//f/9//3//f/9//3//f/9//3//f/9//3//f/9//3//f/9//3//f/9//3//f/9//3//f/9//3//f/9//3//f/9//3//f/9//3//f/9//3//f/9//3//f/9//3//f/9//3//f/9//3//f/9//3//f/9//3//f/9//3//f/9//3//f/9//3//f/9//3//f/9//3//f/9//39tagAYcw2/a/9//3//f/9//3//f/9//3//f/9//3//f/9//3//f/9//3//f/9//3//f/9//3//f/9//3//f/9//3//f/9//3//f/9//3//f/9//3//f/9//3//f/9//3//f/9//3//f/9//3//f/9//3//f/9//3//f/9//3//f/9//3//f6ZZAAz4Ff9//3//f/9//3//f/9/VnvANMwAf1f/f/9//3//f/9//3//f/9//3//f/9//3//f/9//3//f/9//3//f/9//3//f/9//3//f/9//3//f/9//3//f/9//3//f/9//3//f/9//3//f/9//3//f/9//3//f/9//3//f/9//3//f/9//3//f/9//3//f/9//3//f/9//3//f/9//3//f/9//3//f/9//3//f/9//3//f/9//3//f/9//3//f/9//3//f/9//3//f/9//3//f/9//3//f/9//3//f/9//3//f/9//3//f/9//3//f/9//3//f/9//3//f/9//3//f/9//3//f/9//3//f/9//3//f/9//3//f/9//3//f/9//3//f/9//3//f/9//3//f/9//3//f/9//3//f/9//3//f/9//3//f/9//3//f/9//3//f/9//3//f/9//3//f/9//3//f/9//3//f/9//3//f/9//3//f2xqABhyCb9r/3//f/9//3//f/9//3//f/9//3//f/9//3//f/9//3//f/9//3//f/9//3//f/9//3//f/9//3//f/9//3//f/9//3//f/9//3//f/9//3//f/9//3//f/9//3//f/9//3//f/9//3//f/9//3//f/9//3//f/9//3//f/5/xl0ACBkW/3v/f/9//3//f/9//392e8A07ABfU/9//3//f/9//3//f/9//3//f/9//3//f/9//3//f/9//3//f/9//3//f/9//3//f/9//3//f/9//3//f/9//3//f/9//3//f/9//3//f/9//3//f/9//3//f/9//3//f/9//3//f/9//3//f/9//38UdzJGd0r/c/9//3/bf7NeD0IbU/97NHcwSjdG/2//f/9/d3cQQpVO32v/f/5/FnMQTrhC33P/f3Z/UkoxRjFGMUZSSjFGlU6/a/9//3/8f7NeEEI8V/9//3//f/9//3//f/9//3/df5BiE0IbW/9//3//f/1/k2YQRvtG/3/xbjFC/E7/f/9//3//f/9//H+zXhBG2kr/e/9//3//f/9//3//f/9/eXtzVjFGMUZzRtpKv3f/f/9//3//fzV7MUYxRlJKMUYyRlVKW2P/f/9//392e1FOMUYxRlJKMUYxRjFGUkoxRjFGMUZSSlFGRzkADJMNv2uXf1FKNUb/a/9//3//f/9/d3sQSpZKv2v/f3d7cFYVQt9r/3//f/9//H8QWlNGPVP9f49iVUJdX/9//3//f/9//3+5f1JKMEY+U/9//3//f/9//3+7f5BaFEJdX/9//3//f/9//3//f/9/uX8xUjFGdEpeY/9//3//f/9//3+mWQAMDQkxRjFGMUYxRlJKMUZSSsxBYBzsBH9X/3//f9x/9moxSjFGMUa1Rh1X/3//f/9//3/dfxRvcUoxRjRG2U7fc/9//3//f1V7MUJSSjFGMUYxRjFG2E7/d3d7cFYVQt9r/3//f7h7MUZSRt9n/3//f3h3EFJ2Qp9n/3//f/9//3//f/9//3//fwVmAACrDN9X/3//f/F2gCQBAFcq/3cFZiAICgD/W/9//H9iTQAAZgD/Nv9//X/JVQAQzgB+Y/9/JW4ABAAAAAAAAAAAAACHBF9L/3//f5V/BDEAABge33P/f/9//3//f/9//3//f3h74DwDAPYp/3P/f/9/+n+jPAAEVAH/f6BhAQCOCP9r/3//f/9//38xf8AoAAAXHt9z/3//f/9//3//f95/cGbEJCAMAAAAAAAARgAPHR1P/3v/f/9/Rm4AAAAAAAAAAAAAAQCHDJc+/3P/f0lqQBQAAAAAAAAAAAAAAAAAAAAAAAAAAAAAAAAAAAAAUgXfa6p6QAwAABke/3//f/9//n+MZgAIqgA/S/9/jHJAGAcAXEf/f/9//3/1fwAoIgAaGrl/AEUDAPYp/3P/f/9//3//f4h6AAQBAN4u/3//f/9//3//fxN3oCwFAJk2/3f/f/9//3//f/9//3/segAAAAABAFARflP/f/9//3/+f4ZZAAgAAAAAAAAAAAAAAAAAAAAAAAAAAOwEX1P/fzd7qkFhFAAEAAAAAAAAqgi0Nd9j/3/9f01iQRQAAAAAAABlBCsdXlP/f/9/oWEAAAAAAAAAAAAAAAAvEb9frHZAGAcAXEf/f/5/5V0AACIAnR7/f/5/z2oAFIoA/Eb/f/9//3//f/9//3//f/9/BmYAAIwM/1//f/1/K14AEGsAPVP/fyZqIAgMAP9b/3+UfwAkAAAEALYh/3/9f+pdABAPAX5j/3/jZSAICAC1QrVWtVaUUvha33P/f/9/t38EMQAAGCL/d/9//3//f/9//3//f/9/mX/gPAQA1in/d/9//3/6f8REAASVAf9/cXsAGGYEPz//f/9//3//fy1mABgpABxL/3//f/9//3//f/9/EncgEAEAqxCWSrVWUFKjIAAAiwR+U/9//39IcgAAJgR2OrVWtFqJQQAMSAC8Qv9/inJAFAYAUza1VrVWr1YAHCIA0x3VWrVWLU5gHAQAkCFcV/97zH5ADAAAJQA/P/9//3/+f61uAAzLBD9P/3+scmAcCAB9T/9//3//f/d/ACwjADoW/n9KXgAMLw2/X/9//3//f/5/40wABG0A/2f/f/9//3//f/9/NHugLAYAmTb/e/9//3//f/9//3//fxV/VTpOUkAgAQCyHf9v/3//f/9/WHfHVSAIAAD1JbVatVa1VnFSwCwCAA0ZGk//d/p/Z0EABAUA8zG1VrVWykkACCMAdB3/c7l/6VFPFZZOtlYsUmEQAACxCP9n/3+AWQAAagjVRrVatVa0Vhpb/3uscmAcCAB9T/9/939ALAAAAQDzDP93/3/PagAcqgAdS/9//3//f/9//3//f/9//38GagAArAzfW/9/uH9kRQAAchG/Z/9/BWYgCAsA/1v/f2luAAAAAAAADBHfX/1/yVkAEO8AnmP/fwRmAAQNAP9f/3//f/9//3//f/9//3+WfwQxAAA4It9z/3//f/9//3//f/9//394e+A8BAD3Kf9z/3//f/t/o0AABHUB/3/9fwBJAACnDOccCCHnHAchYhQAADAFn2f/f/9//3//f/9/+38ASQAAigg/T/9//3//f/F6gRwAALUF33f/f2hyAABJBN9X/3//f5h/JEEAAJIZ/29pcmAUCQCeU/9//3/2fwAsQwDfMv9//38zd8AwBQCZOv97/3+rdkEMAAAAAIwE/2P/f/5/jGoADMoEX0//f6xyYBgIAFxL/3//f/9/9n8ALCIAOhr/fzV3YCwjAMcQCCHnHAghBR0hDAAA2RH/f/9//3//f/9//38zd8AwBQCZNv97/3//f/9//3//f/9//3//e9x/Yk0AAGgA3D7/f/9//3//f/Z/YjAAAJYN/3v/f/9/u38ARQMAlSH/d/9/jW5AGAIAFybfc/9//3/cf+dhAABlAL0q/3+bd79z/3//f/9/51kgCAAA/jb/f4BZAQBvCP9v/3//f/9//3//f6xyYBgIAFxL/3/LegAIAAAAAEYEv1P+f89qABiqAPxG/3//f/9//3//f/9//3//fwZmAQCMDP9f/3+wbgAcJwC6Pv9//38maiAIDAD/W/x/4EgCAO0MADEmAHsy/n/qXQAQDwGeY/9/42UgCAwA/1//f/9//3//f/9//3//f7d/BDEAADgi/3f/f/9//3//f/9//3//f5l/4DwEAPYp/3f/f/9/+n/ERAAElQH/f/9/aHIAAAAAAAAAAAAAAAAAAAEAWCr/c/9//3//f/9//3/WfwAsAgC1Gf93/3//f/9//X/IWQAMCwCeV/9/SHIAACkE31f/f/9/23/oUQAAkRXfZ4pyQBQKAJ5P/3//f/Z/ACxDAL4y/3//f1R7oDAGAHk2/3v/f8x6QAwAAAAAAQCWEf9//n+tagAM6wQ/T/9/rHKAHAgAfU//f/9//3/2fwAsQwA6Fv9/uX+FTQAAAAAAAAAAAAAAAAAABAA/P/9//3//f/9//3//f1R7oDAGAHk6/3//f/9//3//f/9//3//f/9/mHvAPAAAAwDUJf9z/3//f/9//38pbiAICQC/U/9//3+6fyBFAwC1Jf9z/X+IVQAQSwCeV/9//3//f/9/t3+ANAIANBn/c/9//3//f/9//39nckAQAAC+Lv9/oFkAAJAM/2v/f/9//3//f/9/rHKAHAgAfU/+f2NZAADPACA5IwDYGf9/z2oAHKoAHUf/f/9//3//f/9//3//f/9/JmoAAKwM/1+Vf+A4AABQEb9j/3//fwVmIAwLAP9bcn8AHCMAei4HZgEAUhn/b+pdABDvAJ5j/38EZgAEDQD/Y/9//3//f/9//3//f/9/ln8EMQAAOCLfc/9//3//f/9//3//f/9/eHsAPQQA9yn/d/9//3/7f6REAAR1Af9//3+0fwAgZAC8Mt5/23cLWgAQzAA9V/9//3//f/9//3//f1F/ABREADoe/3//f/9//3//f2lqQBQEAD1D/39ocgAASQTfV/9//n+xbgAcAQDUIf9zaW5AFAkAnlP/f/9/9n8ALCIA3jL/f/9/M3fAMAUAmTb/d/9/rHpADAUANEMAKEMA3jL+f4xqAAzKBF9P/3+scmAYCQBdT/9//3//f/d/ADAiADoW/3/+f2xiABANBT1XvXv5e6NAAAQzAf97/3//f/9//3//f/9/M3fAMAAAQgRCCEgI7Rx+X/9//3//f/9//n+LbgAAAAAAAMsAHUv/f/9//3//fy9/IAQAAB87/3//f7p/AEEDAJUh/3P5f2ZJAAQQAZ5r/3//f/9//3/+fyBNAQDOEP9j/3//f/9//3+Vf8MgAAAJAL5P/3+AWQEAcAj/b/9//3//f/9//3+scmAYCABdS/Z/QSgAABoaqnoAAK0M/2PPcgAYqgD9Rv9//3//f/9//3//f/9//38GZgAAAAAhBAAAAACJCB1X/3//f/9/JmogCAwA/1tHbgAAkAz/ZzF3ABzrBHxTC2IAEA8BfmP/f+NlIAgAACEEAAAgBGUE/zr/f/9//3+3fwQxAAAYIv93/3//f/9//3//f/9//3+Zf+A8AAAAACEEAAAhBAAAAAQAAJUB/3//f/5/QFEDANcd/3/af4ZFAACzGd9v/3//f/9//3//f/9/MHsAFEMAeyL/f/9//3//f/9/im5AFAUAHT//f0hyAAAAACEEAAAhBAAAAACJBB1X/3+KckAUCgCeU/9//3/3fwAsQwC+Mv9//380e6AsBgCZNv97/3/MekAMBgB/R8x+AACLCN9brXIADMsEP0//f6xyYBwAACEEAAAhBAAAIQQAACMAOhb/f/9/NHugLEkA+0b/f3J/ghgAAL4u/3//f/9//3//f/9//380e6AsAAAAAAAAAAAAAAAA2jL/f/9//3+5f4A4JAApEQAlAgD1Jf9v/3//f/9/tH9BJAAA2AX/f/9/unsgRQMAlSX/c/p/RkUABBABv2//f/9//3//f/5/YFEBAO4Q/1/Zf4ZFAAAAACAEAACpAB0//3//f6BdAAAAAAAAIQQAAOsIP0//f6xyYBwIAJ9Pq3YgCAwA/1/VfwAoZQAdP+9yAByqAB1L/3//f/9//3//f/9//3//fwZqAAAAAAAAIAQBAFEVnl//f/9//38FZiAICwD7X8BEAQAZDv9/un+DTQYAtzYKVgAQ7wCeY/9/BGYABAAAAAAhBAAAhQjeOv9//3//f5Z/BDEAADgi33P/f/9//3//f/9//3//f3h74DwAAAEAAAAhBAAAIQQAAAAAdQH/f/9//3+KcgAAzQz/YzN7oCwFAJk6/3v/f/9//3//f/9//39QewAURABaHv9//3//f/9//39pbmAUBAAdP/9/aHIAAAAAAAAhBAAAQgDQEZ9f/3//f2luYBQJAJ5T/3//f/Z/ACwjAN4y/3//fzN3wDAFAJk2/3v/f6t2QAwFAH9L/38magAArhDNUgAMygRfT/9/rHJgGAAAAAAhBAAAIQQAAAAAIgA6Gv9//3+5f4ZJAQAXKv9zSG4gDAsA3lf/f/9//3//f/9//3//fzN3wDAFAJk6/3t3f4MsAAQKAP9b/3//f2lyAACHBNpGx1UAAA4Ff1v/f/9//3/5f0E4AADyAP9z/3+7fwBBAwCVIf93+X9GRQAEEQGea/9//3//f/9//n9ATQEAzQz/Y7l/hkkAACEEAAAEADcm/3v/f/9/gFkAAAAAIQQAAAAAyghfU/9/rHJgGAkAek9DTQAEtwH/f/5/5WEDANQZEGcAGKoA/Eb/f/9//3//f/9//3//f/9/BmYBAKwM/2N0fwA9AQDUId9r/3//fyZqIAgMAFFbABgjAF9H/3/+f2xmAQzPHcxFABAPAZ5j/3/jZSAIDQD/Y/9//3//f/9//3//f/9/t38EMQAAOCL/d/9//3//f/9//3//f/9/mX/gPAUA9yn/e/9//3/7f8RIAASVAf9//3//f9l/oDyoBH9PjWoAEO0AXlP/f/9//3//f/9//3//f9Z/ADACALUZ/3f/f/9//3/+f+hdIAwKAJ5T/39IcgAAKQT/W/9//3//f/9//3//f/9/inJAFAoAnk//f/9/9n8ALEMAvjL/f/9/VHugMAYAeTb/e/9/zHpADAYAf0f/f9t/4EgAAAAAAADrCD9P/3+scoAcCQB9T/9//3//f/d/ACxDADoW/3//f/9/r24gIJQR/HMFRQAIdQH/e/9//3//f/9//3//f/9/VHugMAYAeTb/e/9/7X5ADAAA3zL/f7h/gDQCADQZ/3cSd2AoBQB4Mv97/3//f/5/QlEAAC0E/2P/f7p/IEUDALUl/3P9f6hVABBrAH5X/3//f/9//3/Yf6A8AgATGf9v/3//f/9//39Qd4EYAAC3Df97/3+gWQAAkAz/b/9//3//f/9//3+scoAcCQASU2IgAAD/Nv9//38xewAU6xCQRgAgqgAdR/9//3//f/9//3//f/9//38magAArAzfW/9/j2oAHAcAukL/e/9/BWYgDAsABUIAAJEI/2//f/9/NHdgLOgECCkAFO8AnmP/fwRmAAQMAP9f/3//f/9//3//f/9//3+WfyQxAAA4It9z/3//f/9//3//f/9//394ewA9AwD2Kf93/3//f/t/o0AABHUB/3//f/9/3X8GYgQA8ymlTQAAsh3/a/9//3//f/9//3//f/9//n+gVQAAhgT/Qv9//3//f5V/wzAAAPAA32f/f2hyAABJBL9T/3//f/9//3//f/9//39pbkAUCQCeU/9//3/2fwAsIgDeMv9//38zd8AwBQCZNv93/3+sekAMBQB/R/9//39SdyAgAAAAAMoEX0//f6xyYBgIAFxL/3//f/9/9n8ALCIAOhb/f/9//3+WfwE1jQBuVqIgAADdNv97/3//f/9//3//f/9//38zd8AwBQCZOv97/39KbkAMAAD/Nv9/SHIAAGYEHz//f9p/p0kAAO8EXlv/f/9//3/iZQAADAD/Y/9/un8ARQMAlSH/c/9/7naAHAAA1hm/c/9//3/9f61uAAwjABgi/3+8e75z/3//f/p/5UQABI8A32f/f4BZAQBvCP9r/3//f/9//3//f6xyYBgKAMc5QAgNAP9j/3//f7l7wEBkAIwhAByqAP1G/3//f/9//3//f/9//3//fwZmAACMDP9f/391f+A0AQDUGd9v/38maiAIBQCAECEAOxL/f/9//3+5f4VJIQBjDAAI7wB+Y/9/42UgCAkAGEsYYxhj+F5bZ7xzGGsYX9FqwyQAAJIZ+VoXYxtj/3f/f/9//3//f5l/4DwEANYp/3f/f/9/+n/ERAAElQH/f/9//3//fxBzARhnCMAYBwCbPv9//3//f/9//3//f/9//3//f3R7YSgAAKgMt0oYY/Ne5DQACAIA3D7/e/9/SHIAACcE2UIYYxhjGGMYY1tn/3v/f4puQBQKAJ5T/3//f/d/ACxDAL4y/3//fzR7oCwGAJk2/3v/f8x6QAwGAH9H/3//f/5/SWYACAAAywg/T/9/rHJgHAgAfU//f/9//3/3fwAsIwA6Fv9//3//f/x/6VUFCOMYQAhOAL5f/3//f/9//3//f/9//3//fzR7oCwFAPMpOV/TZoMwAARKAJ9X139gLAEA7wz/b/9//39uaiAcAwC5Nv93/3//f6t6AAAmBLg6GGezXuA0AwCVJf9z/3/8f6lVAAwCANIpGF8YY4xSABwBAMoQ31/8f0xazBi3Tjljjl5hEAAA8QD/b/9/gFkAAGwIOE8YZxhjGGN8Z/9/rHJgHAQAgRAAAPgJ/3//f/9//n8GYgEAYwgAEIoAHUv/f/9//3//f/9//3//f/9/BWYAAKsM31v/f/t/6VEAAIsAPVP/fyZuIAwAAAAAZgSfU/9//3//f/5/jmpAHAAAAAAQAZ9n/38lagAEAAAAAAAAAAABAOkQkEIAGAAAAAAAAAAAAAAAAAAACQD/V/9//3//f/9/eHvgPAMA9in/c/9//3/6f6NAAARUAf9//3//f/9/uX/APAAAAABPEZ9b/3//f/9//3//f/9//3//f/9//n8Sd8Y0QBAAAAAAAAACAIYMNzbfd/9//39HcgAAAAAAAAAAAAAAAAAALxGfW/9/aWpAFAgAnk//f/9/9X8AKCMAvi7/f/9/E3egLAUAmTb/d/9/qnZADAQAf0f/f/9//3+6fyJJAADKBD9P/3+McmAYCABcR/9//3//f/V/ACgiABoa/3//f/9//3+ubmAgAAAAADke/3v/f/9//3//f/9//3//f/9/NHvANAAAAAAAAAAAAADHDHkm/n/lZQAARADeKv9//3//f9h/RD0AADEJv2f/f/9/L38gCAAAAAAAAAAAAAADAJQh/3P/f/9/2H/MVYIkAAQAAAAAAABEBCsZ/lL/f/9/8nKCMAAEAAAAACEApgi7Ov9//3+gXQAAAAAAAAAAAAAAAJEd/2vNemAcAAAAAEMAPkf/f/9//3//fzN3QCQAAAAAqwAdR/9//3//f/9//3//f/9//3/xcs85NUL/b/9//39Xdw1S9DWeZ/9/dn/vQe89zjn6Uv9//3//f/9//3/cf5BezznNOblG33f/f1R/D0LOOe89zjnvPc85dUZXY85N7znvPc457z3vPe89zjnVPf9r/3//f/9//3/cf01a0TnbUv9//3//f/1/UWLOPbo6/3//f/9//3/+f9FqzjXQOblO/3v/f/9//3//f/9//3//f/9//3//f/9/3X9wZs9F7jnxPRRGXWP/e/9//3//fzN77z3OOe897z3vPc45zj2WRv9z/39Uew5G1DnfZ/9//3/7f85RET5fV/9//3+6f01WsjU8W/9//391f+5B0j2/Y/9//3//f/9/d3etQVVCn2f/f1V3Lk6zNb5n/3//f/9/+3/OURA6HEf/f/9//3//f7l/T1LvObE5nl//f/9//3//f/9//3//f/9//3/cf3BezznOOe89zjlSSn5X/3/9fy5ezzk1Qv9v/3//f/9//3/1cq1FFDaeZ/9//3/6f+9N7z3OOe897z3vPdA52k7/e/9//3//f/9/NnvvUe897jnzPXdO32//f/9//3//f3h3UFrOQe89MTp9V/9//3//fzN7zjnvPe897z3OOdA9uU7/d5h/UFLOOc49uEr/e/9//3//f/9//n/xbs417j11Qr9r/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egAAABYAAAAAAAAAAAAAAHsAAAAXAAAAKQCqAAAAAAAAAAAAAACAPwAAAAAAAAAAAACAPwAAAAAAAAAAAAAAAAAAAAAAAAAAAAAAAAAAAAAAAAAAIgAAAAwAAAD/////RgAAABwAAAAQAAAARU1GKwJAAAAMAAAAAAAAAA4AAAAUAAAAAAAAABAAAAAUAAAA</SignatureImage>
          <SignatureComments/>
          <WindowsVersion>10.0</WindowsVersion>
          <OfficeVersion>16.0</OfficeVersion>
          <ApplicationVersion>16.0</ApplicationVersion>
          <Monitors>1</Monitors>
          <HorizontalResolution>1440</HorizontalResolution>
          <VerticalResolution>900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2025-09-12T08:58:09Z</xd:SigningTime>
          <xd:SigningCertificate>
            <xd:Cert>
              <xd:CertDigest>
                <DigestMethod Algorithm="http://www.w3.org/2001/04/xmlenc#sha256"/>
                <DigestValue>lTQFHmSBMulJrH9FBq7RoCfe8oKQbXygedyV890oVls=</DigestValue>
              </xd:CertDigest>
              <xd:IssuerSerial>
                <X509IssuerName>C=BG, L=Sofia, O=Information Services JSC, OID.2.5.4.97=NTRBG-831641791, CN=StampIT Global Qualified CA</X509IssuerName>
                <X509SerialNumber>1500259324508007722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P8AAAB/AAAAAAAAAAAAAAAdJAAAyBEAACBFTUYAAAEAsHgAALsAAAAFAAAAAAAAAAAAAAAAAAAAoAUAAIQDAAAIAgAAQAEAAAAAAAAAAAAAAAAAAEDvBwAA4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6p/x/AAAJAAAAAQAAAMheL6b8fwAAAAAAAAAAAACHpIBT/H8AALCaRU0/AQAAAAAAAAAAAAAAAAAAAAAAAAAAAAAAAAAAO8iMGjgWAAAAAAAA/H8AABDkb9sZAAAAAAAAAAAAAACAMoJYPwEAAFDlb9sAAAAA8DcXWD8BAAAHAAAAAAAAAEBrh1g/AQAAjORv2xkAAADg5G/bGQAAAGFEBab8fwAAEORv2xkAAACRLJSoAAAAAGRCPT38fwAAsSuUqPx/AACAMoJYPwEAALvrCab8fwAAMORv2xkAAADg5G/bGQ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cJn+Vz8BAAAQ6Dc9/H8AADCXLFU/AQAAyF4vpvx/AAAAAAAAAAAAAAGnbz38fwAAAgAAAAAAAAACAAAAAAAAAAAAAAAAAAAAAAAAAAAAAACbqYwaOBYAAOBngFg/AQAAsBqLXT8BAAAAAAAAAAAAAIAyglg/AQAACIRv2wAAAADg////AAAAAAYAAAAAAAAAAwAAAAAAAAAsg2/bGQAAAICDb9sZAAAAYUQFpvx/AAAAAAAAAAAAAFDnNKYAAAAAAAAAAAAAAAD/oD89/H8AAIAyglg/AQAAu+sJpvx/AADQgm/bGQAAAICDb9sZAAAAAAAAAAAAAAAAAAAAZHYACAAAAAAlAAAADAAAAAMAAAAYAAAADAAAAAAAAAISAAAADAAAAAEAAAAWAAAADAAAAAgAAABUAAAAVAAAAAoAAAAnAAAAHgAAAEoAAAABAAAAx3EQQuQ4Dk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</Object>
  <Object Id="idInvalidSigLnImg">AQAAAGwAAAAAAAAAAAAAAP8AAAB/AAAAAAAAAAAAAAAdJAAAyBEAACBFTUYAAAEARHwAAMEAAAAFAAAAAAAAAAAAAAAAAAAAoAUAAIQDAAAIAgAAQAEAAAAAAAAAAAAAAAAAAEDvBwAA4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qf8fwAACQAAAAEAAADIXi+m/H8AAAAAAAAAAAAAh6SAU/x/AACwmkVNPwEAAAAAAAAAAAAAAAAAAAAAAAAAAAAAAAAAADvIjBo4FgAAAAAAAPx/AAAQ5G/bGQAAAAAAAAAAAAAAgDKCWD8BAABQ5W/bAAAAAPA3F1g/AQAABwAAAAAAAABAa4dYPwEAAIzkb9sZAAAA4ORv2xkAAABhRAWm/H8AABDkb9sZAAAAkSyUqAAAAABkQj09/H8AALErlKj8fwAAgDKCWD8BAAC76wmm/H8AADDkb9sZAAAA4ORv2xk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FBCCE-10C1-47C4-ADB6-046A9F48A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305</Words>
  <Characters>1740</Characters>
  <Application>Microsoft Office Word</Application>
  <DocSecurity>0</DocSecurity>
  <Lines>14</Lines>
  <Paragraphs>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My Computer</cp:lastModifiedBy>
  <cp:revision>5</cp:revision>
  <cp:lastPrinted>2021-10-29T12:00:00Z</cp:lastPrinted>
  <dcterms:created xsi:type="dcterms:W3CDTF">2025-09-11T11:32:00Z</dcterms:created>
  <dcterms:modified xsi:type="dcterms:W3CDTF">2025-09-12T08:58:00Z</dcterms:modified>
  <dc:language>bg-BG</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